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73"/>
      </w:tblGrid>
      <w:tr w:rsidR="009A052D" w:rsidRPr="00897A3B" w:rsidTr="009A052D">
        <w:tc>
          <w:tcPr>
            <w:tcW w:w="4672" w:type="dxa"/>
          </w:tcPr>
          <w:p w:rsidR="009A052D" w:rsidRPr="00897A3B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3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A052D" w:rsidRPr="00897A3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97A3B" w:rsidRDefault="009A052D" w:rsidP="009A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D3416" w:rsidRPr="00897A3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897A3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городского </w:t>
            </w:r>
            <w:proofErr w:type="gramStart"/>
            <w:r w:rsidRPr="00897A3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Pr="00897A3B">
              <w:rPr>
                <w:rFonts w:ascii="Times New Roman" w:hAnsi="Times New Roman" w:cs="Times New Roman"/>
                <w:sz w:val="28"/>
                <w:szCs w:val="28"/>
              </w:rPr>
              <w:t xml:space="preserve"> ЗАТО город Фокино</w:t>
            </w:r>
            <w:r w:rsidR="0089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52D" w:rsidRPr="00897A3B" w:rsidRDefault="00897A3B" w:rsidP="009A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3B">
              <w:rPr>
                <w:rFonts w:ascii="Times New Roman" w:hAnsi="Times New Roman" w:cs="Times New Roman"/>
                <w:sz w:val="28"/>
                <w:szCs w:val="28"/>
              </w:rPr>
              <w:t>С.Г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052D" w:rsidRPr="00897A3B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A052D" w:rsidRPr="00897A3B" w:rsidRDefault="009A052D" w:rsidP="0089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3B">
              <w:rPr>
                <w:rFonts w:ascii="Times New Roman" w:hAnsi="Times New Roman" w:cs="Times New Roman"/>
                <w:sz w:val="28"/>
                <w:szCs w:val="28"/>
              </w:rPr>
              <w:t>«_____»_________________</w:t>
            </w:r>
            <w:r w:rsidR="009527FD" w:rsidRPr="00897A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97A3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4673" w:type="dxa"/>
          </w:tcPr>
          <w:p w:rsidR="009A052D" w:rsidRPr="00897A3B" w:rsidRDefault="00B7718C" w:rsidP="00B77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A3B"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</w:t>
            </w:r>
            <w:r w:rsidR="009A052D" w:rsidRPr="00897A3B"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/>
                <w:lang w:eastAsia="ru-RU"/>
              </w:rPr>
              <w:t>УтверждАЮ</w:t>
            </w:r>
          </w:p>
          <w:p w:rsidR="00B7718C" w:rsidRPr="00897A3B" w:rsidRDefault="009A052D" w:rsidP="009A052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округа </w:t>
            </w:r>
          </w:p>
          <w:p w:rsidR="00B7718C" w:rsidRPr="00897A3B" w:rsidRDefault="009A052D" w:rsidP="009A05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89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город Фокино</w:t>
            </w:r>
            <w:r w:rsidRPr="0089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9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7718C" w:rsidRPr="0089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897A3B" w:rsidRPr="0089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</w:t>
            </w:r>
            <w:r w:rsidR="00B7718C" w:rsidRPr="0089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</w:t>
            </w:r>
            <w:r w:rsidRPr="0089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A052D" w:rsidRPr="00897A3B" w:rsidRDefault="009A052D" w:rsidP="009A05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897A3B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shd w:val="clear" w:color="auto" w:fill="FFFFFF"/>
                <w:lang w:eastAsia="ru-RU"/>
              </w:rPr>
              <w:t>«__</w:t>
            </w:r>
            <w:r w:rsidR="009527FD" w:rsidRPr="00897A3B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shd w:val="clear" w:color="auto" w:fill="FFFFFF"/>
                <w:lang w:eastAsia="ru-RU"/>
              </w:rPr>
              <w:t>_»_______ 2019</w:t>
            </w:r>
            <w:r w:rsidR="00EC2F78" w:rsidRPr="00897A3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shd w:val="clear" w:color="auto" w:fill="FFFFFF"/>
                <w:lang w:eastAsia="ru-RU"/>
              </w:rPr>
              <w:t>__</w:t>
            </w:r>
          </w:p>
          <w:p w:rsidR="009A052D" w:rsidRPr="00897A3B" w:rsidRDefault="009A052D" w:rsidP="009A052D">
            <w:pPr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A052D" w:rsidRDefault="009A052D" w:rsidP="009A052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</w:pPr>
    </w:p>
    <w:p w:rsidR="009A052D" w:rsidRDefault="009A052D" w:rsidP="009A052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</w:pPr>
    </w:p>
    <w:p w:rsidR="00E8669D" w:rsidRPr="009A1BCB" w:rsidRDefault="00E8669D" w:rsidP="0049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A1BCB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t>Положение</w:t>
      </w:r>
      <w:r w:rsidRPr="009A1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B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городского конкурса рисунков</w:t>
      </w:r>
      <w:r w:rsidR="00B95F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</w:t>
      </w:r>
      <w:r w:rsidRPr="009A1B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сочинений</w:t>
      </w:r>
    </w:p>
    <w:p w:rsidR="00A82F70" w:rsidRDefault="00E8669D" w:rsidP="0049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«Герои Отечества», посвященного Дню Героев Отечества</w:t>
      </w:r>
    </w:p>
    <w:p w:rsidR="00A82F70" w:rsidRPr="00A971D2" w:rsidRDefault="00A82F70" w:rsidP="0049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669D" w:rsidRPr="009A1BCB" w:rsidRDefault="00E8669D" w:rsidP="00A82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B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I. </w:t>
      </w:r>
      <w:r w:rsidRPr="009A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E8669D" w:rsidRPr="00B9781F" w:rsidRDefault="003D7546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="00E8669D" w:rsidRPr="00B97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Городской конкурс </w:t>
      </w:r>
      <w:r w:rsidR="00E8669D" w:rsidRPr="00B978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рисунков</w:t>
      </w:r>
      <w:r w:rsidR="00897A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</w:t>
      </w:r>
      <w:r w:rsidR="00E8669D" w:rsidRPr="00B978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сочинений</w:t>
      </w:r>
      <w:r w:rsidRPr="00B978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8669D" w:rsidRPr="00B97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учащихся образовательных учреждений городского </w:t>
      </w:r>
      <w:proofErr w:type="gramStart"/>
      <w:r w:rsidR="00E8669D" w:rsidRPr="00B97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</w:t>
      </w:r>
      <w:r w:rsidR="00017F1A" w:rsidRPr="00B97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руга</w:t>
      </w:r>
      <w:proofErr w:type="gramEnd"/>
      <w:r w:rsidR="00017F1A" w:rsidRPr="00B97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ЗАТО город Фокино на тему </w:t>
      </w:r>
      <w:r w:rsidR="00E8669D" w:rsidRPr="00B97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«Герои Отечества» (далее Конкурс) посвящен Дню Героев Отечества.</w:t>
      </w:r>
    </w:p>
    <w:p w:rsidR="00E8669D" w:rsidRPr="00A82F70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«О днях воинской славы и памятных датах России» установлена памятная дата – 9 декабря – День Героев Отечества. Этот праздник – не только дань памяти героических предков, но и день чествования ныне живущих Героев Советского Союза, Героев Российской Федерации, кавалеров ордена Святого Георгия и ордена Славы.</w:t>
      </w:r>
    </w:p>
    <w:p w:rsidR="00E8669D" w:rsidRPr="00A82F70" w:rsidRDefault="00E8669D" w:rsidP="00A82F70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A82F7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1.2. Цели и задачи конкурса</w:t>
      </w:r>
    </w:p>
    <w:p w:rsidR="00E8669D" w:rsidRPr="00A82F70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 проводится с целью формирования у учащихся любви к своей Родине, гордости за свой народ, верности традициям старшего поколения.</w:t>
      </w:r>
    </w:p>
    <w:p w:rsidR="00E8669D" w:rsidRPr="00A82F70" w:rsidRDefault="00E8669D" w:rsidP="00A82F70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A82F7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Основными задачами конкурса являются:</w:t>
      </w:r>
    </w:p>
    <w:p w:rsidR="00E8669D" w:rsidRPr="00A82F70" w:rsidRDefault="00E8669D" w:rsidP="00897A3B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учащихся к истории Отечества, малой Родины;</w:t>
      </w:r>
    </w:p>
    <w:p w:rsidR="00E8669D" w:rsidRPr="00A82F70" w:rsidRDefault="00E8669D" w:rsidP="00897A3B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школьников пат</w:t>
      </w: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риотических чувств, уважения к старшему поколению, ветеранам войны и боевых действий;</w:t>
      </w:r>
    </w:p>
    <w:p w:rsidR="00E8669D" w:rsidRPr="00A82F70" w:rsidRDefault="00E8669D" w:rsidP="00897A3B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увековечение памяти наших земляков, павших за свободу и независи</w:t>
      </w: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Родины; </w:t>
      </w:r>
    </w:p>
    <w:p w:rsidR="00E8669D" w:rsidRPr="00A82F70" w:rsidRDefault="00E8669D" w:rsidP="00897A3B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учащейся молодежи, выявление одаренных учащихся;</w:t>
      </w:r>
    </w:p>
    <w:p w:rsidR="00E8669D" w:rsidRPr="00A82F70" w:rsidRDefault="00E8669D" w:rsidP="00897A3B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70">
        <w:rPr>
          <w:rFonts w:ascii="Times New Roman" w:hAnsi="Times New Roman" w:cs="Times New Roman"/>
          <w:sz w:val="28"/>
          <w:szCs w:val="28"/>
        </w:rPr>
        <w:t>расширение кругозора и круга общения.</w:t>
      </w:r>
    </w:p>
    <w:p w:rsidR="00E8669D" w:rsidRPr="00A82F70" w:rsidRDefault="00E8669D" w:rsidP="00A82F70">
      <w:pPr>
        <w:shd w:val="clear" w:color="auto" w:fill="FFFFFF"/>
        <w:spacing w:after="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A82F70">
        <w:rPr>
          <w:rFonts w:ascii="Times New Roman" w:hAnsi="Times New Roman" w:cs="Times New Roman"/>
          <w:sz w:val="28"/>
          <w:szCs w:val="28"/>
        </w:rPr>
        <w:t xml:space="preserve">    </w:t>
      </w:r>
      <w:r w:rsidR="003D7546" w:rsidRPr="00A82F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2F70">
        <w:rPr>
          <w:rFonts w:ascii="Times New Roman" w:hAnsi="Times New Roman" w:cs="Times New Roman"/>
          <w:sz w:val="28"/>
          <w:szCs w:val="28"/>
        </w:rPr>
        <w:t>1.3. Настоящее Положение определяет общий порядок организации и проведения Конкурса.</w:t>
      </w:r>
    </w:p>
    <w:p w:rsidR="00A82F70" w:rsidRDefault="00A82F70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97A3B" w:rsidRDefault="00897A3B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97A3B" w:rsidRDefault="00897A3B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8669D" w:rsidRPr="00A82F70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II. Руководство подготовко</w:t>
      </w:r>
      <w:bookmarkStart w:id="0" w:name="_GoBack"/>
      <w:bookmarkEnd w:id="0"/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й и проведением конкурса</w:t>
      </w:r>
    </w:p>
    <w:p w:rsidR="003D7546" w:rsidRPr="00A82F70" w:rsidRDefault="003D7546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9D" w:rsidRPr="00A82F70" w:rsidRDefault="003D7546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Организатором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являются</w:t>
      </w: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0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E8669D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E8669D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 Фокино</w:t>
      </w:r>
      <w:r w:rsidR="004C2804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Централизованная библиотечная система </w:t>
      </w:r>
      <w:r w:rsidR="000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D3798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</w:t>
      </w:r>
      <w:r w:rsidR="004C2804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Фокино</w:t>
      </w:r>
    </w:p>
    <w:p w:rsidR="00A82F70" w:rsidRPr="00A971D2" w:rsidRDefault="00A82F70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E8669D" w:rsidRPr="00A82F70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III. Участники конкурса</w:t>
      </w:r>
    </w:p>
    <w:p w:rsidR="003D7546" w:rsidRPr="00A971D2" w:rsidRDefault="003D7546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3D7546" w:rsidRPr="00A82F70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 Конкурс проводится среди учащихся </w:t>
      </w:r>
      <w:r w:rsidR="00C83586" w:rsidRPr="001A2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образовательных </w:t>
      </w:r>
      <w:r w:rsidR="00265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учреждений городского округа (</w:t>
      </w:r>
      <w:r w:rsidR="001A2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1A2262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-11 классы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9A052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82F70" w:rsidRPr="00A971D2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 Количество участников Конкурса ограничено</w:t>
      </w:r>
      <w:r w:rsidR="00F00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соответствии с требованиями (см. </w:t>
      </w:r>
      <w:r w:rsidR="00C069A8" w:rsidRPr="00C069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параграф </w:t>
      </w:r>
      <w:r w:rsidR="00C069A8" w:rsidRPr="00C069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</w:t>
      </w:r>
      <w:r w:rsidR="00C069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).</w:t>
      </w:r>
    </w:p>
    <w:p w:rsidR="003D7546" w:rsidRPr="00A82F70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IV. Организация и порядок проведения конкурса</w:t>
      </w:r>
    </w:p>
    <w:p w:rsidR="001A3691" w:rsidRPr="00A82F70" w:rsidRDefault="00E8669D" w:rsidP="00A82F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546" w:rsidRPr="00A82F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691" w:rsidRPr="00A82F70">
        <w:rPr>
          <w:rFonts w:ascii="Times New Roman" w:hAnsi="Times New Roman" w:cs="Times New Roman"/>
          <w:sz w:val="28"/>
          <w:szCs w:val="28"/>
        </w:rPr>
        <w:t>4.1. К участию в конкурсе принимается не более одной работы от одного участника.</w:t>
      </w:r>
    </w:p>
    <w:p w:rsidR="001A3691" w:rsidRPr="00A82F70" w:rsidRDefault="001A3691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Принимаются работы 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номинациям:</w:t>
      </w:r>
    </w:p>
    <w:p w:rsidR="001A3691" w:rsidRPr="00A82F70" w:rsidRDefault="00E8669D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«Слава России – истоки традиций» </w:t>
      </w:r>
      <w:r w:rsidR="001A3691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(истори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развития традиций вооруженных сил страны – победы Александра Невского, Дмитрия Донского, Кузьмы Минина и Дмитрия Пожарского, Петра Первого, Александра Суворова, Федора Ушакова, Павла Нахимова);</w:t>
      </w:r>
    </w:p>
    <w:p w:rsidR="001A3691" w:rsidRPr="00A82F70" w:rsidRDefault="00E8669D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«Слава России – день Бородин</w:t>
      </w:r>
      <w:r w:rsidR="00C938AF"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</w:t>
      </w: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(победа Русской армии в Отечественной войне 1812 года);</w:t>
      </w:r>
    </w:p>
    <w:p w:rsidR="00C938AF" w:rsidRPr="00A82F70" w:rsidRDefault="00C938AF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 «</w:t>
      </w:r>
      <w:r w:rsidR="00A966D3"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Слава России - </w:t>
      </w:r>
      <w:r w:rsidRPr="00A82F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Герои Российской империи»</w:t>
      </w:r>
      <w:r w:rsidRPr="00A82F70">
        <w:rPr>
          <w:rFonts w:ascii="Times New Roman" w:hAnsi="Times New Roman" w:cs="Times New Roman"/>
          <w:sz w:val="28"/>
          <w:szCs w:val="28"/>
        </w:rPr>
        <w:t xml:space="preserve"> (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описание героических действий русской армии, её полководцев, офицеров и рядовых воинов в годы Первой </w:t>
      </w:r>
      <w:r w:rsidR="00A966D3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Мировой войне</w:t>
      </w:r>
      <w:r w:rsidR="00CF22DC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1914-1917 г.г.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1A3691" w:rsidRPr="00A82F70" w:rsidRDefault="00E8669D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«Слава России – Великая Отечественная»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(Советская Армия в Великой Отечественной войне 1941-45 гг.);</w:t>
      </w:r>
    </w:p>
    <w:p w:rsidR="001A3691" w:rsidRPr="00A82F70" w:rsidRDefault="00E8669D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«Слава России – герои наших дней»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(развитие современной армии, других силовых формирований; новые воинские традиции);</w:t>
      </w:r>
    </w:p>
    <w:p w:rsidR="001A3691" w:rsidRPr="00A82F70" w:rsidRDefault="00E8669D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«Слава России - воинские династии»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(отражение жизни и подвига представителей разных поколений солдатских и офицерских семей).</w:t>
      </w:r>
    </w:p>
    <w:p w:rsidR="001A3691" w:rsidRPr="00A82F70" w:rsidRDefault="009A1BCB" w:rsidP="00A82F7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 w:rsidRPr="00A82F70">
        <w:rPr>
          <w:rStyle w:val="a3"/>
          <w:b w:val="0"/>
          <w:sz w:val="28"/>
          <w:szCs w:val="28"/>
          <w:bdr w:val="none" w:sz="0" w:space="0" w:color="auto" w:frame="1"/>
        </w:rPr>
        <w:t>4.3</w:t>
      </w:r>
      <w:r w:rsidR="003D7546" w:rsidRPr="00A82F70">
        <w:rPr>
          <w:rStyle w:val="a3"/>
          <w:b w:val="0"/>
          <w:sz w:val="28"/>
          <w:szCs w:val="28"/>
          <w:bdr w:val="none" w:sz="0" w:space="0" w:color="auto" w:frame="1"/>
        </w:rPr>
        <w:t>. Этапы конкурса</w:t>
      </w:r>
    </w:p>
    <w:p w:rsidR="0001508B" w:rsidRPr="00A82F70" w:rsidRDefault="000D3798" w:rsidP="000D379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</w:t>
      </w:r>
      <w:r w:rsidR="00C60676">
        <w:rPr>
          <w:sz w:val="28"/>
          <w:szCs w:val="28"/>
        </w:rPr>
        <w:t xml:space="preserve"> 15 января</w:t>
      </w:r>
      <w:r w:rsidR="004C2804" w:rsidRPr="00A82F70">
        <w:rPr>
          <w:sz w:val="28"/>
          <w:szCs w:val="28"/>
        </w:rPr>
        <w:t xml:space="preserve"> </w:t>
      </w:r>
      <w:r w:rsidR="00C60676">
        <w:rPr>
          <w:sz w:val="28"/>
          <w:szCs w:val="28"/>
        </w:rPr>
        <w:t>2019</w:t>
      </w:r>
      <w:r w:rsidR="009A052D" w:rsidRPr="00A82F70">
        <w:rPr>
          <w:sz w:val="28"/>
          <w:szCs w:val="28"/>
        </w:rPr>
        <w:t xml:space="preserve"> – </w:t>
      </w:r>
      <w:r w:rsidR="00C60676">
        <w:rPr>
          <w:sz w:val="28"/>
          <w:szCs w:val="28"/>
        </w:rPr>
        <w:t>15</w:t>
      </w:r>
      <w:r w:rsidR="009A052D" w:rsidRPr="00A82F70">
        <w:rPr>
          <w:sz w:val="28"/>
          <w:szCs w:val="28"/>
        </w:rPr>
        <w:t xml:space="preserve"> апреля </w:t>
      </w:r>
      <w:r w:rsidR="000A587B">
        <w:rPr>
          <w:sz w:val="28"/>
          <w:szCs w:val="28"/>
        </w:rPr>
        <w:t>2019</w:t>
      </w:r>
      <w:r w:rsidR="001A3691" w:rsidRPr="00A82F70">
        <w:rPr>
          <w:sz w:val="28"/>
          <w:szCs w:val="28"/>
        </w:rPr>
        <w:t xml:space="preserve"> (включительно)</w:t>
      </w:r>
      <w:r w:rsidR="0001508B" w:rsidRPr="00A82F70">
        <w:rPr>
          <w:sz w:val="28"/>
          <w:szCs w:val="28"/>
        </w:rPr>
        <w:t>.</w:t>
      </w:r>
    </w:p>
    <w:p w:rsidR="003D7546" w:rsidRPr="00A82F70" w:rsidRDefault="00F27C75" w:rsidP="00A82F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A4155" w:rsidRPr="00A82F70">
        <w:rPr>
          <w:sz w:val="28"/>
          <w:szCs w:val="28"/>
        </w:rPr>
        <w:t xml:space="preserve"> апреля - </w:t>
      </w:r>
      <w:r w:rsidR="00C373D3">
        <w:rPr>
          <w:sz w:val="28"/>
          <w:szCs w:val="28"/>
        </w:rPr>
        <w:t>19</w:t>
      </w:r>
      <w:r w:rsidR="00A9641B" w:rsidRPr="00A82F70">
        <w:rPr>
          <w:sz w:val="28"/>
          <w:szCs w:val="28"/>
        </w:rPr>
        <w:t xml:space="preserve"> апреля</w:t>
      </w:r>
      <w:r w:rsidR="0026716A" w:rsidRPr="00A82F70">
        <w:rPr>
          <w:sz w:val="28"/>
          <w:szCs w:val="28"/>
        </w:rPr>
        <w:t xml:space="preserve"> </w:t>
      </w:r>
      <w:r w:rsidR="00BF0F84">
        <w:rPr>
          <w:sz w:val="28"/>
          <w:szCs w:val="28"/>
        </w:rPr>
        <w:t>2019</w:t>
      </w:r>
      <w:r w:rsidR="0026716A" w:rsidRPr="00A82F70">
        <w:rPr>
          <w:sz w:val="28"/>
          <w:szCs w:val="28"/>
        </w:rPr>
        <w:t xml:space="preserve"> - </w:t>
      </w:r>
      <w:r w:rsidR="001A3691" w:rsidRPr="00A82F70">
        <w:rPr>
          <w:sz w:val="28"/>
          <w:szCs w:val="28"/>
        </w:rPr>
        <w:t xml:space="preserve"> работа экспертной комиссии</w:t>
      </w:r>
      <w:r w:rsidR="0001508B" w:rsidRPr="00A82F70">
        <w:rPr>
          <w:sz w:val="28"/>
          <w:szCs w:val="28"/>
        </w:rPr>
        <w:t>.</w:t>
      </w:r>
    </w:p>
    <w:p w:rsidR="001A3691" w:rsidRPr="00A82F70" w:rsidRDefault="009076FD" w:rsidP="00A82F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A09">
        <w:rPr>
          <w:sz w:val="28"/>
          <w:szCs w:val="28"/>
        </w:rPr>
        <w:t xml:space="preserve"> мая  </w:t>
      </w:r>
      <w:r w:rsidR="00A9641B" w:rsidRPr="00A82F70">
        <w:rPr>
          <w:sz w:val="28"/>
          <w:szCs w:val="28"/>
        </w:rPr>
        <w:t xml:space="preserve"> </w:t>
      </w:r>
      <w:r w:rsidR="003B272B">
        <w:rPr>
          <w:sz w:val="28"/>
          <w:szCs w:val="28"/>
        </w:rPr>
        <w:t>2019</w:t>
      </w:r>
      <w:r w:rsidR="00BB1503">
        <w:rPr>
          <w:sz w:val="28"/>
          <w:szCs w:val="28"/>
        </w:rPr>
        <w:t xml:space="preserve"> </w:t>
      </w:r>
      <w:r w:rsidR="001A3691" w:rsidRPr="00A82F70">
        <w:rPr>
          <w:sz w:val="28"/>
          <w:szCs w:val="28"/>
        </w:rPr>
        <w:t xml:space="preserve">– </w:t>
      </w:r>
      <w:r w:rsidR="007A0267" w:rsidRPr="00A82F70">
        <w:rPr>
          <w:sz w:val="28"/>
          <w:szCs w:val="28"/>
        </w:rPr>
        <w:t>торжествен</w:t>
      </w:r>
      <w:r w:rsidR="003D7546" w:rsidRPr="00A82F70">
        <w:rPr>
          <w:sz w:val="28"/>
          <w:szCs w:val="28"/>
        </w:rPr>
        <w:t>ное награждение победителей</w:t>
      </w:r>
      <w:r w:rsidR="0001508B" w:rsidRPr="00A82F70">
        <w:rPr>
          <w:sz w:val="28"/>
          <w:szCs w:val="28"/>
        </w:rPr>
        <w:t>.</w:t>
      </w:r>
      <w:r w:rsidR="001A3691" w:rsidRPr="00A82F70">
        <w:rPr>
          <w:sz w:val="28"/>
          <w:szCs w:val="28"/>
        </w:rPr>
        <w:t xml:space="preserve"> </w:t>
      </w:r>
    </w:p>
    <w:p w:rsidR="00FD4223" w:rsidRPr="00A82F70" w:rsidRDefault="003D7546" w:rsidP="00A82F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1BCB" w:rsidRPr="00A82F70">
        <w:rPr>
          <w:rFonts w:ascii="Times New Roman" w:hAnsi="Times New Roman" w:cs="Times New Roman"/>
          <w:sz w:val="28"/>
          <w:szCs w:val="28"/>
        </w:rPr>
        <w:t>4.4</w:t>
      </w:r>
      <w:r w:rsidR="00FD4223" w:rsidRPr="00A82F70">
        <w:rPr>
          <w:rFonts w:ascii="Times New Roman" w:hAnsi="Times New Roman" w:cs="Times New Roman"/>
          <w:sz w:val="28"/>
          <w:szCs w:val="28"/>
        </w:rPr>
        <w:t>. Экспертная группа</w:t>
      </w:r>
      <w:r w:rsidR="009A1BCB" w:rsidRPr="00A82F70">
        <w:rPr>
          <w:rFonts w:ascii="Times New Roman" w:hAnsi="Times New Roman" w:cs="Times New Roman"/>
          <w:sz w:val="28"/>
          <w:szCs w:val="28"/>
        </w:rPr>
        <w:t>, жюри конкурса</w:t>
      </w:r>
      <w:r w:rsidR="00FD4223" w:rsidRPr="00A82F70">
        <w:rPr>
          <w:rFonts w:ascii="Times New Roman" w:hAnsi="Times New Roman" w:cs="Times New Roman"/>
          <w:sz w:val="28"/>
          <w:szCs w:val="28"/>
        </w:rPr>
        <w:t>:</w:t>
      </w:r>
    </w:p>
    <w:p w:rsidR="00FD4223" w:rsidRPr="00A82F70" w:rsidRDefault="000D3798" w:rsidP="00A82F70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о</w:t>
      </w:r>
      <w:r w:rsidR="00FD4223" w:rsidRPr="00A82F70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4155" w:rsidRPr="00A82F70">
        <w:rPr>
          <w:rFonts w:ascii="Times New Roman" w:hAnsi="Times New Roman" w:cs="Times New Roman"/>
          <w:sz w:val="28"/>
          <w:szCs w:val="28"/>
        </w:rPr>
        <w:t>.</w:t>
      </w:r>
    </w:p>
    <w:p w:rsidR="00FD4223" w:rsidRPr="00A82F70" w:rsidRDefault="000D3798" w:rsidP="00A82F70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к</w:t>
      </w:r>
      <w:r w:rsidR="00FD4223" w:rsidRPr="00A82F70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052D" w:rsidRPr="00A82F70">
        <w:rPr>
          <w:rFonts w:ascii="Times New Roman" w:hAnsi="Times New Roman" w:cs="Times New Roman"/>
          <w:sz w:val="28"/>
          <w:szCs w:val="28"/>
        </w:rPr>
        <w:t>.</w:t>
      </w:r>
    </w:p>
    <w:p w:rsidR="00FD4223" w:rsidRPr="00A82F70" w:rsidRDefault="000D3798" w:rsidP="00A82F70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82F70">
        <w:rPr>
          <w:rFonts w:ascii="Times New Roman" w:hAnsi="Times New Roman" w:cs="Times New Roman"/>
          <w:sz w:val="28"/>
          <w:szCs w:val="28"/>
        </w:rPr>
        <w:t>МБУ</w:t>
      </w:r>
      <w:r w:rsidR="009A052D" w:rsidRPr="00A82F70">
        <w:rPr>
          <w:rFonts w:ascii="Times New Roman" w:hAnsi="Times New Roman" w:cs="Times New Roman"/>
          <w:sz w:val="28"/>
          <w:szCs w:val="28"/>
        </w:rPr>
        <w:t xml:space="preserve"> </w:t>
      </w:r>
      <w:r w:rsidR="00FD4223" w:rsidRPr="00A82F70">
        <w:rPr>
          <w:rFonts w:ascii="Times New Roman" w:hAnsi="Times New Roman" w:cs="Times New Roman"/>
          <w:sz w:val="28"/>
          <w:szCs w:val="28"/>
        </w:rPr>
        <w:t>ДШИ</w:t>
      </w:r>
      <w:r w:rsidR="009A052D" w:rsidRPr="00A82F70">
        <w:rPr>
          <w:rFonts w:ascii="Times New Roman" w:hAnsi="Times New Roman" w:cs="Times New Roman"/>
          <w:sz w:val="28"/>
          <w:szCs w:val="28"/>
        </w:rPr>
        <w:t xml:space="preserve"> г. Фокино.</w:t>
      </w:r>
    </w:p>
    <w:p w:rsidR="00FD4223" w:rsidRPr="00A82F70" w:rsidRDefault="000D3798" w:rsidP="00A82F70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Методист</w:t>
      </w:r>
      <w:r w:rsidRPr="00A82F70">
        <w:rPr>
          <w:rFonts w:ascii="Times New Roman" w:hAnsi="Times New Roman" w:cs="Times New Roman"/>
          <w:sz w:val="28"/>
          <w:szCs w:val="28"/>
        </w:rPr>
        <w:t xml:space="preserve"> МКУ</w:t>
      </w:r>
      <w:r w:rsidR="00DA4155" w:rsidRPr="00A82F70">
        <w:rPr>
          <w:rFonts w:ascii="Times New Roman" w:hAnsi="Times New Roman" w:cs="Times New Roman"/>
          <w:sz w:val="28"/>
          <w:szCs w:val="28"/>
        </w:rPr>
        <w:t xml:space="preserve"> </w:t>
      </w:r>
      <w:r w:rsidR="00FD4223" w:rsidRPr="00A82F70">
        <w:rPr>
          <w:rFonts w:ascii="Times New Roman" w:hAnsi="Times New Roman" w:cs="Times New Roman"/>
          <w:sz w:val="28"/>
          <w:szCs w:val="28"/>
        </w:rPr>
        <w:t>ЦБС</w:t>
      </w:r>
      <w:r w:rsidR="00DA4155" w:rsidRPr="00A82F70">
        <w:rPr>
          <w:rFonts w:ascii="Times New Roman" w:hAnsi="Times New Roman" w:cs="Times New Roman"/>
          <w:sz w:val="28"/>
          <w:szCs w:val="28"/>
        </w:rPr>
        <w:t xml:space="preserve"> Фокино</w:t>
      </w:r>
      <w:r w:rsidR="009A052D" w:rsidRPr="00A82F70">
        <w:rPr>
          <w:rFonts w:ascii="Times New Roman" w:hAnsi="Times New Roman" w:cs="Times New Roman"/>
          <w:sz w:val="28"/>
          <w:szCs w:val="28"/>
        </w:rPr>
        <w:t>.</w:t>
      </w:r>
    </w:p>
    <w:p w:rsidR="00A82F70" w:rsidRPr="00A971D2" w:rsidRDefault="00A82F70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7A0267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V. Требования к представляемым на Конкурс работам</w:t>
      </w:r>
    </w:p>
    <w:p w:rsidR="00A82F70" w:rsidRPr="00A971D2" w:rsidRDefault="00A82F70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01508B" w:rsidRPr="00A82F70" w:rsidRDefault="007A0267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376546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5.1. Требования к рисункам:</w:t>
      </w:r>
    </w:p>
    <w:p w:rsidR="00376546" w:rsidRPr="00A82F70" w:rsidRDefault="00376546" w:rsidP="00A82F70">
      <w:pPr>
        <w:pStyle w:val="a5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соответствие содержания работы теме конкурса;</w:t>
      </w:r>
    </w:p>
    <w:p w:rsidR="00376546" w:rsidRPr="00A82F70" w:rsidRDefault="00376546" w:rsidP="00A82F70">
      <w:pPr>
        <w:pStyle w:val="a5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оригинальность мышления, эстетичность выполнения;</w:t>
      </w:r>
    </w:p>
    <w:p w:rsidR="00376546" w:rsidRPr="00A82F70" w:rsidRDefault="00376546" w:rsidP="00A82F70">
      <w:pPr>
        <w:pStyle w:val="a5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техника работ – рисунки могут быть выполнены на любом материале (ватман, картон, холст и т.д.) и исполнены в любой технике рисования (масло, акварель, цветные карандаши и т.д.);</w:t>
      </w:r>
    </w:p>
    <w:p w:rsidR="00376546" w:rsidRPr="00A82F70" w:rsidRDefault="00376546" w:rsidP="00A82F70">
      <w:pPr>
        <w:pStyle w:val="a5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рисунки должны быть выполнены участником самостоятельно либо с незначительной помощью родителей или педагогов;</w:t>
      </w:r>
    </w:p>
    <w:p w:rsidR="00376546" w:rsidRDefault="00376546" w:rsidP="00A82F70">
      <w:pPr>
        <w:pStyle w:val="a5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присланные рисунки становятся собственностью организаторов конкурса.</w:t>
      </w:r>
    </w:p>
    <w:p w:rsidR="00A64914" w:rsidRPr="00A82F70" w:rsidRDefault="00A64914" w:rsidP="00A82F70">
      <w:pPr>
        <w:pStyle w:val="a5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Формат А3, паспорту, бирка с указанием: фамилии, имени, сколько лет, название работы.</w:t>
      </w:r>
    </w:p>
    <w:p w:rsidR="007A0267" w:rsidRPr="00A82F70" w:rsidRDefault="00376546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7A026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Основные характеристики исполнения</w:t>
      </w:r>
      <w:r w:rsidR="007A026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сочинений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</w:p>
    <w:p w:rsidR="00376546" w:rsidRPr="00A82F70" w:rsidRDefault="00376546" w:rsidP="000D3798">
      <w:pPr>
        <w:pStyle w:val="a5"/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Уникальность сочинения.</w:t>
      </w:r>
    </w:p>
    <w:p w:rsidR="00376546" w:rsidRPr="00A82F70" w:rsidRDefault="00376546" w:rsidP="000D3798">
      <w:pPr>
        <w:pStyle w:val="a5"/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Оригинальность жанра, индивидуальный стиль автора.</w:t>
      </w:r>
    </w:p>
    <w:p w:rsidR="00376546" w:rsidRPr="00A82F70" w:rsidRDefault="00376546" w:rsidP="000D3798">
      <w:pPr>
        <w:pStyle w:val="a5"/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автора искренне передать свои эмоции.</w:t>
      </w:r>
    </w:p>
    <w:p w:rsidR="00376546" w:rsidRPr="00A82F70" w:rsidRDefault="00376546" w:rsidP="000D3798">
      <w:pPr>
        <w:pStyle w:val="a5"/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Полнота раскрытия темы.</w:t>
      </w:r>
    </w:p>
    <w:p w:rsidR="00376546" w:rsidRPr="00A82F70" w:rsidRDefault="00376546" w:rsidP="000D3798">
      <w:pPr>
        <w:pStyle w:val="a5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 стилистических, грамматических, речевых, орфографических и пунктуационных ошибок, т.е. соблюдение норм литературного языка.</w:t>
      </w:r>
    </w:p>
    <w:p w:rsidR="00376546" w:rsidRPr="00A82F70" w:rsidRDefault="00376546" w:rsidP="000D3798">
      <w:pPr>
        <w:pStyle w:val="a5"/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Соответствие заявленному жанру.</w:t>
      </w:r>
    </w:p>
    <w:p w:rsidR="0001508B" w:rsidRPr="00A82F70" w:rsidRDefault="0001508B" w:rsidP="000D3798">
      <w:pPr>
        <w:pStyle w:val="a5"/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Сочинение должно соответствовать теме Конкурса.</w:t>
      </w:r>
    </w:p>
    <w:p w:rsidR="0001508B" w:rsidRPr="00A82F70" w:rsidRDefault="00854AC2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5.2.1. </w:t>
      </w:r>
      <w:r w:rsidR="00376546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Объем работы </w:t>
      </w:r>
    </w:p>
    <w:p w:rsidR="00376546" w:rsidRPr="00A82F70" w:rsidRDefault="00A64914" w:rsidP="00A82F70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учащихся 2</w:t>
      </w:r>
      <w:r w:rsidR="00376546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-4 классов: н</w:t>
      </w:r>
      <w:r w:rsidR="0001508B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менее 1 страницы, не более 2 страниц;</w:t>
      </w:r>
    </w:p>
    <w:p w:rsidR="00E8669D" w:rsidRPr="00A82F70" w:rsidRDefault="00376546" w:rsidP="00A82F70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учащихся 5-11 классов:</w:t>
      </w:r>
      <w:r w:rsidR="0001508B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менее 2 страницы, не более 4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страниц.</w:t>
      </w:r>
    </w:p>
    <w:p w:rsidR="00C06F72" w:rsidRPr="00A82F70" w:rsidRDefault="001621F7" w:rsidP="00A82F70">
      <w:pPr>
        <w:pStyle w:val="a5"/>
        <w:spacing w:after="0" w:line="27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5.2.2. </w:t>
      </w:r>
      <w:r w:rsidR="00C06F72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(с</w:t>
      </w:r>
      <w:r w:rsidR="0001508B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очинение</w:t>
      </w:r>
      <w:r w:rsidR="00C06F72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01508B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06F72" w:rsidRPr="00A82F70">
        <w:rPr>
          <w:rFonts w:ascii="Times New Roman" w:hAnsi="Times New Roman" w:cs="Times New Roman"/>
          <w:sz w:val="28"/>
          <w:szCs w:val="28"/>
        </w:rPr>
        <w:t>оформляется по современным стандартам, должна быть выполнена на компьютере и соответствовать следующим требованиям:</w:t>
      </w:r>
    </w:p>
    <w:p w:rsidR="00C06F72" w:rsidRPr="00A82F70" w:rsidRDefault="00C06F72" w:rsidP="00A82F70">
      <w:pPr>
        <w:pStyle w:val="Normal1"/>
        <w:numPr>
          <w:ilvl w:val="0"/>
          <w:numId w:val="13"/>
        </w:numPr>
        <w:spacing w:line="276" w:lineRule="auto"/>
        <w:ind w:left="0" w:firstLine="360"/>
        <w:rPr>
          <w:sz w:val="28"/>
          <w:szCs w:val="28"/>
        </w:rPr>
      </w:pPr>
      <w:r w:rsidRPr="00A82F70">
        <w:rPr>
          <w:sz w:val="28"/>
          <w:szCs w:val="28"/>
        </w:rPr>
        <w:t>Отпечатана на</w:t>
      </w:r>
      <w:r w:rsidR="00A82F70" w:rsidRPr="00A82F70">
        <w:rPr>
          <w:sz w:val="28"/>
          <w:szCs w:val="28"/>
        </w:rPr>
        <w:t xml:space="preserve"> одной стороне </w:t>
      </w:r>
      <w:r w:rsidR="000D3798" w:rsidRPr="00A82F70">
        <w:rPr>
          <w:sz w:val="28"/>
          <w:szCs w:val="28"/>
        </w:rPr>
        <w:t>листа белой</w:t>
      </w:r>
      <w:r w:rsidRPr="00A82F70">
        <w:rPr>
          <w:sz w:val="28"/>
          <w:szCs w:val="28"/>
        </w:rPr>
        <w:t xml:space="preserve"> бумаги стандартного формата А4 (210х297).</w:t>
      </w:r>
    </w:p>
    <w:p w:rsidR="00C06F72" w:rsidRPr="00A82F70" w:rsidRDefault="00C06F72" w:rsidP="00A82F70">
      <w:pPr>
        <w:pStyle w:val="Normal1"/>
        <w:numPr>
          <w:ilvl w:val="0"/>
          <w:numId w:val="13"/>
        </w:numPr>
        <w:spacing w:line="276" w:lineRule="auto"/>
        <w:ind w:left="0" w:firstLine="360"/>
        <w:rPr>
          <w:sz w:val="28"/>
          <w:szCs w:val="28"/>
        </w:rPr>
      </w:pPr>
      <w:r w:rsidRPr="00A82F70">
        <w:rPr>
          <w:sz w:val="28"/>
          <w:szCs w:val="28"/>
        </w:rPr>
        <w:t>Межстрочный интервал - через 1,5 интервала шрифтом «</w:t>
      </w:r>
      <w:r w:rsidRPr="00A82F70">
        <w:rPr>
          <w:sz w:val="28"/>
          <w:szCs w:val="28"/>
          <w:lang w:val="en-US"/>
        </w:rPr>
        <w:t>Times</w:t>
      </w:r>
      <w:r w:rsidRPr="00A82F70">
        <w:rPr>
          <w:sz w:val="28"/>
          <w:szCs w:val="28"/>
        </w:rPr>
        <w:t xml:space="preserve"> </w:t>
      </w:r>
      <w:r w:rsidRPr="00A82F70">
        <w:rPr>
          <w:sz w:val="28"/>
          <w:szCs w:val="28"/>
          <w:lang w:val="en-US"/>
        </w:rPr>
        <w:t>New</w:t>
      </w:r>
      <w:r w:rsidRPr="00A82F70">
        <w:rPr>
          <w:sz w:val="28"/>
          <w:szCs w:val="28"/>
        </w:rPr>
        <w:t xml:space="preserve"> </w:t>
      </w:r>
      <w:r w:rsidRPr="00A82F70">
        <w:rPr>
          <w:sz w:val="28"/>
          <w:szCs w:val="28"/>
          <w:lang w:val="en-US"/>
        </w:rPr>
        <w:t>Roman</w:t>
      </w:r>
      <w:r w:rsidRPr="00A82F70">
        <w:rPr>
          <w:sz w:val="28"/>
          <w:szCs w:val="28"/>
        </w:rPr>
        <w:t>», раз</w:t>
      </w:r>
      <w:r w:rsidR="00A82F70" w:rsidRPr="00A82F70">
        <w:rPr>
          <w:sz w:val="28"/>
          <w:szCs w:val="28"/>
        </w:rPr>
        <w:t>мер</w:t>
      </w:r>
      <w:r w:rsidRPr="00A82F70">
        <w:rPr>
          <w:sz w:val="28"/>
          <w:szCs w:val="28"/>
        </w:rPr>
        <w:t xml:space="preserve"> 14.</w:t>
      </w:r>
    </w:p>
    <w:p w:rsidR="00C06F72" w:rsidRPr="00A82F70" w:rsidRDefault="00C06F72" w:rsidP="00A82F70">
      <w:pPr>
        <w:pStyle w:val="Normal1"/>
        <w:numPr>
          <w:ilvl w:val="0"/>
          <w:numId w:val="13"/>
        </w:numPr>
        <w:spacing w:line="276" w:lineRule="auto"/>
        <w:ind w:left="0" w:firstLine="360"/>
        <w:rPr>
          <w:sz w:val="28"/>
          <w:szCs w:val="28"/>
        </w:rPr>
      </w:pPr>
      <w:r w:rsidRPr="00A82F70">
        <w:rPr>
          <w:sz w:val="28"/>
          <w:szCs w:val="28"/>
        </w:rPr>
        <w:t xml:space="preserve">При размещении текста оставлять поля по всем четырём сторонам листа: левое поле – </w:t>
      </w:r>
      <w:smartTag w:uri="urn:schemas-microsoft-com:office:smarttags" w:element="metricconverter">
        <w:smartTagPr>
          <w:attr w:name="ProductID" w:val="30 мм"/>
        </w:smartTagPr>
        <w:r w:rsidRPr="00A82F70">
          <w:rPr>
            <w:sz w:val="28"/>
            <w:szCs w:val="28"/>
          </w:rPr>
          <w:t>30 мм</w:t>
        </w:r>
      </w:smartTag>
      <w:r w:rsidRPr="00A82F70">
        <w:rPr>
          <w:sz w:val="28"/>
          <w:szCs w:val="28"/>
        </w:rPr>
        <w:t xml:space="preserve">, правое -  15 мм,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A82F70">
          <w:rPr>
            <w:sz w:val="28"/>
            <w:szCs w:val="28"/>
          </w:rPr>
          <w:t>20 мм</w:t>
        </w:r>
      </w:smartTag>
      <w:r w:rsidRPr="00A82F70">
        <w:rPr>
          <w:sz w:val="28"/>
          <w:szCs w:val="28"/>
        </w:rPr>
        <w:t xml:space="preserve"> (без какого-либо заключения в рамку).</w:t>
      </w:r>
    </w:p>
    <w:p w:rsidR="00C06F72" w:rsidRPr="00A82F70" w:rsidRDefault="00C06F72" w:rsidP="00A82F70">
      <w:pPr>
        <w:pStyle w:val="Normal1"/>
        <w:numPr>
          <w:ilvl w:val="0"/>
          <w:numId w:val="13"/>
        </w:numPr>
        <w:spacing w:line="276" w:lineRule="auto"/>
        <w:ind w:left="0" w:firstLine="360"/>
        <w:rPr>
          <w:sz w:val="28"/>
          <w:szCs w:val="28"/>
        </w:rPr>
      </w:pPr>
      <w:r w:rsidRPr="00A82F70">
        <w:rPr>
          <w:sz w:val="28"/>
          <w:szCs w:val="28"/>
        </w:rPr>
        <w:lastRenderedPageBreak/>
        <w:t xml:space="preserve">Абзацный отступ должен быть одинаковым по всему тексту и равен 5 знакам, что составляет 10 – </w:t>
      </w:r>
      <w:smartTag w:uri="urn:schemas-microsoft-com:office:smarttags" w:element="metricconverter">
        <w:smartTagPr>
          <w:attr w:name="ProductID" w:val="12,5 мм"/>
        </w:smartTagPr>
        <w:r w:rsidRPr="00A82F70">
          <w:rPr>
            <w:sz w:val="28"/>
            <w:szCs w:val="28"/>
          </w:rPr>
          <w:t>12,5 мм</w:t>
        </w:r>
      </w:smartTag>
      <w:r w:rsidRPr="00A82F70">
        <w:rPr>
          <w:sz w:val="28"/>
          <w:szCs w:val="28"/>
        </w:rPr>
        <w:t>.</w:t>
      </w:r>
    </w:p>
    <w:p w:rsidR="00C06F72" w:rsidRPr="00A82F70" w:rsidRDefault="00C06F72" w:rsidP="00A82F70">
      <w:pPr>
        <w:pStyle w:val="a5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0">
        <w:rPr>
          <w:rFonts w:ascii="Times New Roman" w:hAnsi="Times New Roman" w:cs="Times New Roman"/>
          <w:sz w:val="28"/>
          <w:szCs w:val="28"/>
        </w:rPr>
        <w:t>Нумерация страниц сквозная. Номер страницы проставляется арабскими цифрами без точки в правом верхнем углу страницы.</w:t>
      </w:r>
    </w:p>
    <w:p w:rsidR="003D7546" w:rsidRPr="00A82F70" w:rsidRDefault="00AC656E" w:rsidP="00A82F70">
      <w:pPr>
        <w:pStyle w:val="a5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Список использованной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литературы;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сноски на использованные источники и литературу могут быть помещены как</w:t>
      </w:r>
      <w:r w:rsidR="00A82F70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тексте, так и в конце работы.</w:t>
      </w:r>
    </w:p>
    <w:p w:rsidR="00192F41" w:rsidRPr="00A82F70" w:rsidRDefault="00192F41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Плагиат (полное или существенное копирование текстов других авторов) не допускается.</w:t>
      </w:r>
    </w:p>
    <w:p w:rsidR="003D7546" w:rsidRPr="00A82F70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Представленные на конкурс работы не возвращаются.</w:t>
      </w: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21F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3D7546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621F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1621F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2.3. 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Титульный лист должен содержать:</w:t>
      </w:r>
    </w:p>
    <w:p w:rsidR="003D7546" w:rsidRPr="00A82F70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наименование школы, образовательного учрежд</w:t>
      </w:r>
      <w:r w:rsidR="001621F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ения полностью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D7546" w:rsidRPr="00A82F70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наименование одной из номинаций Конкурса;</w:t>
      </w:r>
    </w:p>
    <w:p w:rsidR="003D7546" w:rsidRPr="00A82F70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название выбранной темы сочинения;</w:t>
      </w:r>
    </w:p>
    <w:p w:rsidR="003D7546" w:rsidRDefault="001621F7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Ф.И.О. конкурсанта.</w:t>
      </w:r>
    </w:p>
    <w:p w:rsidR="00FA2CB8" w:rsidRPr="00FA2CB8" w:rsidRDefault="00FA2CB8" w:rsidP="00FA2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конкурс </w:t>
      </w:r>
      <w:r w:rsidRPr="00FA2C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ПРИНИМАЮТСЯ</w:t>
      </w:r>
      <w:r w:rsidRPr="00FA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FA2CB8" w:rsidRPr="00FA2CB8" w:rsidRDefault="00FA2CB8" w:rsidP="00FA2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-работы без заполненной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«Заявки на участие в конкурсе»</w:t>
      </w:r>
    </w:p>
    <w:p w:rsidR="00FA2CB8" w:rsidRPr="00FA2CB8" w:rsidRDefault="00FA2CB8" w:rsidP="00FA2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-неправильно оформленные работы;</w:t>
      </w:r>
    </w:p>
    <w:p w:rsidR="00FA2CB8" w:rsidRPr="00FA2CB8" w:rsidRDefault="00FA2CB8" w:rsidP="00FA2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-работы, по объёму текстов превышающие параметры, указанные в условиях конкурса;</w:t>
      </w:r>
    </w:p>
    <w:p w:rsidR="00FA2CB8" w:rsidRPr="00FA2CB8" w:rsidRDefault="00FA2CB8" w:rsidP="00FA2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-работы, не отвечающие тематике конкурса;</w:t>
      </w:r>
    </w:p>
    <w:p w:rsidR="00FA2CB8" w:rsidRPr="00FA2CB8" w:rsidRDefault="00FA2CB8" w:rsidP="00FA2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-работы, в которых присутствует ненормативная лексика</w:t>
      </w:r>
    </w:p>
    <w:p w:rsidR="00FA2CB8" w:rsidRPr="00A82F70" w:rsidRDefault="00FA2CB8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D3798" w:rsidRDefault="003D7546" w:rsidP="000D37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1621F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5.2.4.</w:t>
      </w:r>
      <w:r w:rsidR="009A052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Работы принимаются по адресу: </w:t>
      </w:r>
      <w:r w:rsidR="001621F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692880 г. Фокино, ул. Постникова,19 Центральная городская библиотека им. А.Д. </w:t>
      </w:r>
      <w:proofErr w:type="spellStart"/>
      <w:r w:rsidR="001621F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Старцева</w:t>
      </w:r>
      <w:proofErr w:type="spellEnd"/>
      <w:r w:rsidR="001621F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</w:t>
      </w:r>
      <w:r w:rsidR="009A052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нформационно-методический отдел.</w:t>
      </w:r>
    </w:p>
    <w:p w:rsidR="00B02C9F" w:rsidRPr="000D3798" w:rsidRDefault="00B02C9F" w:rsidP="000D379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D3798">
        <w:rPr>
          <w:rStyle w:val="a3"/>
          <w:rFonts w:ascii="Times New Roman" w:hAnsi="Times New Roman" w:cs="Times New Roman"/>
          <w:b w:val="0"/>
        </w:rPr>
        <w:t>ПОСЛЕДНИЙ ДЕНЬ ПРИЁМА ЗА</w:t>
      </w:r>
      <w:r w:rsidR="00D47A15" w:rsidRPr="000D3798">
        <w:rPr>
          <w:rStyle w:val="a3"/>
          <w:rFonts w:ascii="Times New Roman" w:hAnsi="Times New Roman" w:cs="Times New Roman"/>
          <w:b w:val="0"/>
        </w:rPr>
        <w:t xml:space="preserve">ЯВОК НА УЧАСТИЕ В </w:t>
      </w:r>
      <w:r w:rsidR="004105EE" w:rsidRPr="000D3798">
        <w:rPr>
          <w:rStyle w:val="a3"/>
          <w:rFonts w:ascii="Times New Roman" w:hAnsi="Times New Roman" w:cs="Times New Roman"/>
          <w:b w:val="0"/>
        </w:rPr>
        <w:t>КОНКУРСЕ</w:t>
      </w:r>
      <w:r w:rsidR="004105EE">
        <w:rPr>
          <w:rStyle w:val="a3"/>
          <w:rFonts w:ascii="Times New Roman" w:hAnsi="Times New Roman" w:cs="Times New Roman"/>
          <w:b w:val="0"/>
        </w:rPr>
        <w:t xml:space="preserve"> </w:t>
      </w:r>
      <w:r w:rsidR="004105EE" w:rsidRPr="000D3798">
        <w:rPr>
          <w:rStyle w:val="a3"/>
          <w:rFonts w:ascii="Times New Roman" w:hAnsi="Times New Roman" w:cs="Times New Roman"/>
          <w:b w:val="0"/>
        </w:rPr>
        <w:t>–</w:t>
      </w:r>
      <w:r w:rsidR="004105EE" w:rsidRPr="00C835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15</w:t>
      </w:r>
      <w:r w:rsidRPr="00C835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апреля 2019 г.</w:t>
      </w:r>
    </w:p>
    <w:p w:rsidR="00A82F70" w:rsidRDefault="00A82F70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</w:t>
      </w:r>
      <w:r w:rsidR="00E8669D" w:rsidRPr="009A1B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VI</w:t>
      </w:r>
      <w:r w:rsidR="00E8669D"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E8669D" w:rsidRPr="009A1B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Критерии оценки </w:t>
      </w:r>
    </w:p>
    <w:p w:rsidR="00FD4223" w:rsidRPr="009A1BCB" w:rsidRDefault="00E8669D" w:rsidP="00A82F70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1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7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6.1. </w:t>
      </w:r>
      <w:r w:rsidRPr="009A1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Качество выполнения </w:t>
      </w:r>
      <w:r w:rsidR="00FD4223" w:rsidRPr="009A1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 </w:t>
      </w:r>
      <w:r w:rsidRPr="009A1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оценивается по следующим показателям:</w:t>
      </w:r>
    </w:p>
    <w:p w:rsidR="00FD4223" w:rsidRPr="00764398" w:rsidRDefault="00FD4223" w:rsidP="00764398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43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Уникальность.</w:t>
      </w:r>
    </w:p>
    <w:p w:rsidR="00FD4223" w:rsidRPr="00764398" w:rsidRDefault="00FD4223" w:rsidP="00764398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43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Индивидуальный стиль автора.</w:t>
      </w:r>
    </w:p>
    <w:p w:rsidR="00FD4223" w:rsidRPr="00764398" w:rsidRDefault="00FD4223" w:rsidP="00764398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43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Оригинальность подачи материала</w:t>
      </w:r>
      <w:r w:rsidR="009A052D" w:rsidRPr="007643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D4223" w:rsidRPr="00764398" w:rsidRDefault="00FD4223" w:rsidP="00764398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</w:t>
      </w:r>
      <w:r w:rsidR="009A052D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F70" w:rsidRDefault="00A82F70" w:rsidP="00A82F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2382A" w:rsidRPr="009A1BCB" w:rsidRDefault="00E8669D" w:rsidP="00A82F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A1B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VII. Подведение итогов конкурса</w:t>
      </w:r>
    </w:p>
    <w:p w:rsidR="00490ED7" w:rsidRPr="00584F03" w:rsidRDefault="00E8669D" w:rsidP="009A052D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490ED7" w:rsidRPr="009A1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7.1</w:t>
      </w:r>
      <w:r w:rsidRPr="009A1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584F03" w:rsidRPr="0058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награждаются дипломами I, II, III степеней и всем </w:t>
      </w:r>
      <w:r w:rsidR="00584F03" w:rsidRPr="0058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участникам выдаются сертификаты, руководители и организаторы получают благодарственные письма;</w:t>
      </w:r>
    </w:p>
    <w:p w:rsidR="00490ED7" w:rsidRPr="009A1BCB" w:rsidRDefault="00490ED7" w:rsidP="0049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7.2</w:t>
      </w:r>
      <w:r w:rsidR="00E8669D" w:rsidRPr="009A1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A1BCB">
        <w:rPr>
          <w:rFonts w:ascii="Times New Roman" w:hAnsi="Times New Roman" w:cs="Times New Roman"/>
          <w:sz w:val="28"/>
          <w:szCs w:val="28"/>
        </w:rPr>
        <w:t xml:space="preserve"> Победители в каждой номинации будут отобраны по следующим возрастным категориям:</w:t>
      </w:r>
    </w:p>
    <w:p w:rsidR="00490ED7" w:rsidRPr="00764398" w:rsidRDefault="00993E91" w:rsidP="00764398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>Учащиеся 2</w:t>
      </w:r>
      <w:r w:rsidR="00490ED7" w:rsidRPr="00764398">
        <w:rPr>
          <w:rFonts w:ascii="Times New Roman" w:hAnsi="Times New Roman" w:cs="Times New Roman"/>
          <w:sz w:val="28"/>
          <w:szCs w:val="28"/>
        </w:rPr>
        <w:t>-4 классов</w:t>
      </w:r>
      <w:r w:rsidR="0026716A" w:rsidRPr="00764398">
        <w:rPr>
          <w:rFonts w:ascii="Times New Roman" w:hAnsi="Times New Roman" w:cs="Times New Roman"/>
          <w:sz w:val="28"/>
          <w:szCs w:val="28"/>
        </w:rPr>
        <w:t>;</w:t>
      </w:r>
    </w:p>
    <w:p w:rsidR="00490ED7" w:rsidRPr="00764398" w:rsidRDefault="00490ED7" w:rsidP="00764398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>Учащиеся 5-8 классов</w:t>
      </w:r>
      <w:r w:rsidR="0026716A" w:rsidRPr="00764398">
        <w:rPr>
          <w:rFonts w:ascii="Times New Roman" w:hAnsi="Times New Roman" w:cs="Times New Roman"/>
          <w:sz w:val="28"/>
          <w:szCs w:val="28"/>
        </w:rPr>
        <w:t>;</w:t>
      </w:r>
    </w:p>
    <w:p w:rsidR="00490ED7" w:rsidRDefault="00490ED7" w:rsidP="00764398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>Учащиеся 9-11 классов</w:t>
      </w:r>
      <w:r w:rsidR="0026716A" w:rsidRPr="00764398">
        <w:rPr>
          <w:rFonts w:ascii="Times New Roman" w:hAnsi="Times New Roman" w:cs="Times New Roman"/>
          <w:sz w:val="28"/>
          <w:szCs w:val="28"/>
        </w:rPr>
        <w:t>.</w:t>
      </w:r>
    </w:p>
    <w:p w:rsidR="002A71F3" w:rsidRDefault="002A71F3" w:rsidP="00764398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школ искусств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39A">
        <w:rPr>
          <w:rFonts w:ascii="Times New Roman" w:hAnsi="Times New Roman" w:cs="Times New Roman"/>
          <w:caps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г. Фокино</w:t>
      </w:r>
      <w:r w:rsidR="004105EE">
        <w:rPr>
          <w:rFonts w:ascii="Times New Roman" w:hAnsi="Times New Roman" w:cs="Times New Roman"/>
          <w:sz w:val="28"/>
          <w:szCs w:val="28"/>
        </w:rPr>
        <w:t>.</w:t>
      </w:r>
    </w:p>
    <w:p w:rsidR="00845CCC" w:rsidRDefault="004C150D" w:rsidP="00845CC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C15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Победители Конкурса, а также руководители участников будут награждены дипломами и призами.</w:t>
      </w:r>
    </w:p>
    <w:p w:rsidR="00656977" w:rsidRPr="00764398" w:rsidRDefault="004C150D" w:rsidP="006569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56977" w:rsidRPr="00764398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656977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656977" w:rsidRPr="00764398">
        <w:rPr>
          <w:rFonts w:ascii="Times New Roman" w:hAnsi="Times New Roman" w:cs="Times New Roman"/>
          <w:sz w:val="28"/>
          <w:szCs w:val="28"/>
        </w:rPr>
        <w:t>состоится 5 мая 2019г. в храме Георгия Победоносца п. Дунай</w:t>
      </w:r>
      <w:r w:rsidR="00656977">
        <w:rPr>
          <w:rFonts w:ascii="Times New Roman" w:hAnsi="Times New Roman" w:cs="Times New Roman"/>
          <w:sz w:val="28"/>
          <w:szCs w:val="28"/>
        </w:rPr>
        <w:t>.</w:t>
      </w:r>
    </w:p>
    <w:p w:rsidR="00AD5189" w:rsidRPr="00764398" w:rsidRDefault="004C150D" w:rsidP="006569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Лучшие работы будут </w:t>
      </w:r>
      <w:r w:rsidR="00C835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представлены в </w:t>
      </w:r>
      <w:r w:rsidR="00C83586" w:rsidRPr="004C15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книге</w:t>
      </w:r>
      <w:r w:rsidRPr="005F77B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«</w:t>
      </w:r>
      <w:r w:rsidR="00E06DC0" w:rsidRPr="005F77B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Гордиться их подвигом наша страна</w:t>
      </w:r>
      <w:r w:rsidRPr="005F77B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».</w:t>
      </w:r>
      <w:r w:rsidR="0025312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845CCC" w:rsidRPr="00845CC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Презентация книги</w:t>
      </w:r>
      <w:r w:rsidR="00845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планируется </w:t>
      </w:r>
      <w:r w:rsidR="007643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провести </w:t>
      </w:r>
      <w:r w:rsidR="00845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Центральной детской библиотеке</w:t>
      </w:r>
      <w:r w:rsidR="00845CCC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 декабря </w:t>
      </w:r>
      <w:r w:rsidR="00845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2019 года </w:t>
      </w:r>
      <w:r w:rsidR="00845CCC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3814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845CCC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День Героев Отечества. </w:t>
      </w:r>
    </w:p>
    <w:p w:rsidR="004C150D" w:rsidRPr="00764398" w:rsidRDefault="00764398" w:rsidP="0038147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7.4.</w:t>
      </w:r>
      <w:r w:rsidR="004C150D" w:rsidRPr="0076439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Конкурсные работы участников могут использоваться организаторами конкурса в некоммерческих целях, в том числе для оформления инсталляций, публикаций.</w:t>
      </w:r>
    </w:p>
    <w:p w:rsidR="00F627FB" w:rsidRPr="00584F03" w:rsidRDefault="00F627FB" w:rsidP="00F627FB">
      <w:pPr>
        <w:pStyle w:val="a5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F627FB" w:rsidRPr="00A82F70" w:rsidRDefault="00F627FB" w:rsidP="00F627FB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Справки по телефону:</w:t>
      </w:r>
      <w:r w:rsidRPr="00A82F70">
        <w:rPr>
          <w:rFonts w:ascii="Times New Roman" w:hAnsi="Times New Roman" w:cs="Times New Roman"/>
          <w:sz w:val="28"/>
          <w:szCs w:val="28"/>
        </w:rPr>
        <w:t xml:space="preserve"> 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Телефон (факс) -8</w:t>
      </w:r>
      <w:r w:rsidR="007643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(42339) 2-48-33; </w:t>
      </w:r>
      <w:r w:rsidR="007643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(отв. </w:t>
      </w:r>
      <w:proofErr w:type="spellStart"/>
      <w:r w:rsidR="007643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Бикетова</w:t>
      </w:r>
      <w:proofErr w:type="spellEnd"/>
      <w:r w:rsidR="007643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Наталья Георгиевна)</w:t>
      </w:r>
    </w:p>
    <w:p w:rsidR="00F627FB" w:rsidRPr="00C83586" w:rsidRDefault="00764398" w:rsidP="00F627FB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F627FB" w:rsidRPr="00C83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27FB" w:rsidRPr="00C83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Email</w:t>
      </w:r>
      <w:r w:rsidR="00F627FB" w:rsidRPr="00C83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hyperlink r:id="rId6" w:history="1">
        <w:r w:rsidR="00F627FB" w:rsidRPr="00C835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val="en-US" w:eastAsia="ru-RU"/>
          </w:rPr>
          <w:t>cbs</w:t>
        </w:r>
        <w:r w:rsidR="00F627FB" w:rsidRPr="00C835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_</w:t>
        </w:r>
        <w:r w:rsidR="00F627FB" w:rsidRPr="00C835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val="en-US" w:eastAsia="ru-RU"/>
          </w:rPr>
          <w:t>fokino</w:t>
        </w:r>
        <w:r w:rsidR="00F627FB" w:rsidRPr="00C835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@</w:t>
        </w:r>
        <w:r w:rsidR="00F627FB" w:rsidRPr="00C835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val="en-US" w:eastAsia="ru-RU"/>
          </w:rPr>
          <w:t>mail</w:t>
        </w:r>
        <w:r w:rsidR="00F627FB" w:rsidRPr="00C835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627FB" w:rsidRPr="00C835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627FB" w:rsidRPr="00C83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84F03" w:rsidRPr="004C150D" w:rsidRDefault="00584F03" w:rsidP="00584F03">
      <w:pPr>
        <w:pStyle w:val="a5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sectPr w:rsidR="00584F03" w:rsidRPr="004C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FC0"/>
    <w:multiLevelType w:val="hybridMultilevel"/>
    <w:tmpl w:val="492EC1B8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1D0"/>
    <w:multiLevelType w:val="multilevel"/>
    <w:tmpl w:val="8E98D6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">
    <w:nsid w:val="08C647CC"/>
    <w:multiLevelType w:val="hybridMultilevel"/>
    <w:tmpl w:val="544EC000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474D"/>
    <w:multiLevelType w:val="hybridMultilevel"/>
    <w:tmpl w:val="CC5A38F8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4A78"/>
    <w:multiLevelType w:val="hybridMultilevel"/>
    <w:tmpl w:val="4C34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34C5"/>
    <w:multiLevelType w:val="singleLevel"/>
    <w:tmpl w:val="DD8A9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2A0E59"/>
    <w:multiLevelType w:val="hybridMultilevel"/>
    <w:tmpl w:val="2024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41F6"/>
    <w:multiLevelType w:val="hybridMultilevel"/>
    <w:tmpl w:val="5EAC7F3E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24FA9"/>
    <w:multiLevelType w:val="hybridMultilevel"/>
    <w:tmpl w:val="BA4EF0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0BF21D0"/>
    <w:multiLevelType w:val="hybridMultilevel"/>
    <w:tmpl w:val="D446F87E"/>
    <w:lvl w:ilvl="0" w:tplc="515A43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106933"/>
    <w:multiLevelType w:val="hybridMultilevel"/>
    <w:tmpl w:val="50F2E6B6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87CCC"/>
    <w:multiLevelType w:val="hybridMultilevel"/>
    <w:tmpl w:val="FDCE5DCE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65F81"/>
    <w:multiLevelType w:val="multilevel"/>
    <w:tmpl w:val="3166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9331A"/>
    <w:multiLevelType w:val="hybridMultilevel"/>
    <w:tmpl w:val="406E185C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E2C8D"/>
    <w:multiLevelType w:val="multilevel"/>
    <w:tmpl w:val="9FEE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72EC1F28"/>
    <w:multiLevelType w:val="multilevel"/>
    <w:tmpl w:val="EFD4593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F501B"/>
    <w:multiLevelType w:val="hybridMultilevel"/>
    <w:tmpl w:val="C04EFF0C"/>
    <w:lvl w:ilvl="0" w:tplc="515A43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BC42AA"/>
    <w:multiLevelType w:val="multilevel"/>
    <w:tmpl w:val="9FEE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7490126E"/>
    <w:multiLevelType w:val="hybridMultilevel"/>
    <w:tmpl w:val="5AA25E24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8"/>
  </w:num>
  <w:num w:numId="5">
    <w:abstractNumId w:val="6"/>
  </w:num>
  <w:num w:numId="6">
    <w:abstractNumId w:val="2"/>
  </w:num>
  <w:num w:numId="7">
    <w:abstractNumId w:val="16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17"/>
  </w:num>
  <w:num w:numId="15">
    <w:abstractNumId w:val="14"/>
  </w:num>
  <w:num w:numId="16">
    <w:abstractNumId w:val="9"/>
  </w:num>
  <w:num w:numId="17">
    <w:abstractNumId w:val="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3F"/>
    <w:rsid w:val="0001508B"/>
    <w:rsid w:val="00017F1A"/>
    <w:rsid w:val="00025760"/>
    <w:rsid w:val="000A587B"/>
    <w:rsid w:val="000D3798"/>
    <w:rsid w:val="000E0274"/>
    <w:rsid w:val="0010283F"/>
    <w:rsid w:val="0013377F"/>
    <w:rsid w:val="001338D6"/>
    <w:rsid w:val="00154697"/>
    <w:rsid w:val="001621F7"/>
    <w:rsid w:val="00192F41"/>
    <w:rsid w:val="001A2262"/>
    <w:rsid w:val="001A3691"/>
    <w:rsid w:val="00253122"/>
    <w:rsid w:val="00265A9C"/>
    <w:rsid w:val="0026716A"/>
    <w:rsid w:val="002A47F9"/>
    <w:rsid w:val="002A71F3"/>
    <w:rsid w:val="002E7E30"/>
    <w:rsid w:val="00376546"/>
    <w:rsid w:val="00377625"/>
    <w:rsid w:val="00381472"/>
    <w:rsid w:val="003B272B"/>
    <w:rsid w:val="003D7546"/>
    <w:rsid w:val="004105EE"/>
    <w:rsid w:val="00490ED7"/>
    <w:rsid w:val="004C150D"/>
    <w:rsid w:val="004C2804"/>
    <w:rsid w:val="004C66E3"/>
    <w:rsid w:val="004D3416"/>
    <w:rsid w:val="00574622"/>
    <w:rsid w:val="00584F03"/>
    <w:rsid w:val="005F77BC"/>
    <w:rsid w:val="006556E9"/>
    <w:rsid w:val="00656977"/>
    <w:rsid w:val="00680838"/>
    <w:rsid w:val="00752BCE"/>
    <w:rsid w:val="00764398"/>
    <w:rsid w:val="007912C6"/>
    <w:rsid w:val="007A0267"/>
    <w:rsid w:val="007B2D77"/>
    <w:rsid w:val="00845CCC"/>
    <w:rsid w:val="00854AC2"/>
    <w:rsid w:val="008945A4"/>
    <w:rsid w:val="00897A3B"/>
    <w:rsid w:val="009076FD"/>
    <w:rsid w:val="00924ACE"/>
    <w:rsid w:val="00932845"/>
    <w:rsid w:val="00945164"/>
    <w:rsid w:val="009527FD"/>
    <w:rsid w:val="009533E8"/>
    <w:rsid w:val="00970A09"/>
    <w:rsid w:val="00993E91"/>
    <w:rsid w:val="009A052D"/>
    <w:rsid w:val="009A1BCB"/>
    <w:rsid w:val="00A03CCC"/>
    <w:rsid w:val="00A64914"/>
    <w:rsid w:val="00A82F70"/>
    <w:rsid w:val="00A9641B"/>
    <w:rsid w:val="00A966D3"/>
    <w:rsid w:val="00A971D2"/>
    <w:rsid w:val="00AC656E"/>
    <w:rsid w:val="00AD5189"/>
    <w:rsid w:val="00B02C9F"/>
    <w:rsid w:val="00B20296"/>
    <w:rsid w:val="00B260E6"/>
    <w:rsid w:val="00B7718C"/>
    <w:rsid w:val="00B8326F"/>
    <w:rsid w:val="00B95FB1"/>
    <w:rsid w:val="00B9781F"/>
    <w:rsid w:val="00BB1503"/>
    <w:rsid w:val="00BB70D4"/>
    <w:rsid w:val="00BD4CBA"/>
    <w:rsid w:val="00BF0F84"/>
    <w:rsid w:val="00C069A8"/>
    <w:rsid w:val="00C06F72"/>
    <w:rsid w:val="00C2382A"/>
    <w:rsid w:val="00C373D3"/>
    <w:rsid w:val="00C60676"/>
    <w:rsid w:val="00C83586"/>
    <w:rsid w:val="00C938AF"/>
    <w:rsid w:val="00CB4179"/>
    <w:rsid w:val="00CC3007"/>
    <w:rsid w:val="00CC716B"/>
    <w:rsid w:val="00CD6B43"/>
    <w:rsid w:val="00CE24F6"/>
    <w:rsid w:val="00CF22DC"/>
    <w:rsid w:val="00D02F50"/>
    <w:rsid w:val="00D079F8"/>
    <w:rsid w:val="00D47A15"/>
    <w:rsid w:val="00DA4155"/>
    <w:rsid w:val="00E06DC0"/>
    <w:rsid w:val="00E8669D"/>
    <w:rsid w:val="00E944A5"/>
    <w:rsid w:val="00EC2F78"/>
    <w:rsid w:val="00F00C8C"/>
    <w:rsid w:val="00F26486"/>
    <w:rsid w:val="00F27C75"/>
    <w:rsid w:val="00F42DBA"/>
    <w:rsid w:val="00F627FB"/>
    <w:rsid w:val="00FA2CB8"/>
    <w:rsid w:val="00FD4223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800DE1-F054-474E-A9E1-23F3B2BF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69D"/>
    <w:rPr>
      <w:b/>
      <w:bCs/>
    </w:rPr>
  </w:style>
  <w:style w:type="paragraph" w:styleId="a4">
    <w:name w:val="Normal (Web)"/>
    <w:basedOn w:val="a"/>
    <w:uiPriority w:val="99"/>
    <w:semiHidden/>
    <w:unhideWhenUsed/>
    <w:rsid w:val="00E8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0838"/>
    <w:pPr>
      <w:ind w:left="720"/>
      <w:contextualSpacing/>
    </w:pPr>
  </w:style>
  <w:style w:type="table" w:styleId="a6">
    <w:name w:val="Table Grid"/>
    <w:basedOn w:val="a1"/>
    <w:uiPriority w:val="39"/>
    <w:rsid w:val="009A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06F72"/>
    <w:pPr>
      <w:widowControl w:val="0"/>
      <w:autoSpaceDE w:val="0"/>
      <w:autoSpaceDN w:val="0"/>
      <w:adjustRightInd w:val="0"/>
      <w:spacing w:after="0" w:line="300" w:lineRule="auto"/>
      <w:ind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Normal1">
    <w:name w:val="Normal1"/>
    <w:rsid w:val="00C06F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A82F70"/>
    <w:rPr>
      <w:color w:val="0563C1" w:themeColor="hyperlink"/>
      <w:u w:val="single"/>
    </w:rPr>
  </w:style>
  <w:style w:type="paragraph" w:customStyle="1" w:styleId="rtecenter">
    <w:name w:val="rtecenter"/>
    <w:basedOn w:val="a"/>
    <w:rsid w:val="00B0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bs_fok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88A9-A513-49CA-B105-D2BBC8A9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ОМИР_1</dc:creator>
  <cp:keywords/>
  <dc:description/>
  <cp:lastModifiedBy>Direсtor</cp:lastModifiedBy>
  <cp:revision>89</cp:revision>
  <dcterms:created xsi:type="dcterms:W3CDTF">2016-02-05T04:10:00Z</dcterms:created>
  <dcterms:modified xsi:type="dcterms:W3CDTF">2019-01-10T00:38:00Z</dcterms:modified>
</cp:coreProperties>
</file>