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CB" w:rsidRPr="002F14CB" w:rsidRDefault="002F14CB" w:rsidP="00F7197A">
      <w:pPr>
        <w:spacing w:after="0" w:line="360" w:lineRule="atLeast"/>
        <w:jc w:val="center"/>
        <w:outlineLvl w:val="1"/>
        <w:rPr>
          <w:rFonts w:ascii="Arial" w:eastAsia="Times New Roman" w:hAnsi="Arial" w:cs="Arial"/>
          <w:color w:val="302E33"/>
          <w:sz w:val="30"/>
          <w:szCs w:val="30"/>
          <w:lang w:eastAsia="ru-RU"/>
        </w:rPr>
      </w:pPr>
      <w:proofErr w:type="spellStart"/>
      <w:r w:rsidRPr="002F14CB">
        <w:rPr>
          <w:rFonts w:ascii="Arial" w:eastAsia="Times New Roman" w:hAnsi="Arial" w:cs="Arial"/>
          <w:color w:val="302E33"/>
          <w:sz w:val="30"/>
          <w:szCs w:val="30"/>
          <w:lang w:eastAsia="ru-RU"/>
        </w:rPr>
        <w:t>Экоцитаты</w:t>
      </w:r>
      <w:proofErr w:type="spellEnd"/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color w:val="003300"/>
          <w:sz w:val="23"/>
          <w:szCs w:val="23"/>
          <w:lang w:eastAsia="ru-RU"/>
        </w:rPr>
        <w:t> </w:t>
      </w: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«Приходя в гости к природе, не делай ничего, что счел бы неприличным делать в гостях».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 Арманд Давид Львович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(1905-1976</w:t>
      </w:r>
      <w:proofErr w:type="gram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г.г.)-</w:t>
      </w:r>
      <w:proofErr w:type="gramEnd"/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 российский географ.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color w:val="003300"/>
          <w:sz w:val="23"/>
          <w:szCs w:val="23"/>
          <w:lang w:eastAsia="ru-RU"/>
        </w:rPr>
        <w:t>«</w:t>
      </w: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Дерево, как бы мощны и крепки ни были его корни, можно выкорчевать за какой-нибудь час, но нужны годы, чтобы оно стало плодоносить».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                                                     Ас-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Самарканди</w:t>
      </w:r>
      <w:proofErr w:type="spellEnd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 Мухаммед аз-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Захри</w:t>
      </w:r>
      <w:proofErr w:type="spell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(ХII </w:t>
      </w:r>
      <w:proofErr w:type="gram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в.)-</w:t>
      </w:r>
      <w:proofErr w:type="gramEnd"/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 персидский поэт.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«Мы столь радикально изменяли нашу среду, что теперь для того, чтобы существовать в ней, мы должны изменить себя».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</w:t>
      </w: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Винер 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Норбет</w:t>
      </w:r>
      <w:proofErr w:type="spell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(1894-1922</w:t>
      </w:r>
      <w:proofErr w:type="gram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г.г.)-</w:t>
      </w:r>
      <w:proofErr w:type="gramEnd"/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                                            американский математик, «отец кибернетики».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«Даже наималейшее наслаждение, даруемое нам природой, - это тайна, непостижимая уму».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</w:t>
      </w: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Вовенарг Люк де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(1715-1747г.г.)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«Все мы рано или поздно приходим к выводу, что если в природе и есть что-то естественное и рациональное, то придумали это мы сами»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«Природа чудовищно несправедлива. Талант — тому свидетельство».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</w:t>
      </w: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     </w:t>
      </w: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Хаксли 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Олдос</w:t>
      </w:r>
      <w:proofErr w:type="spell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(1894-1963г.г.) – английский писатель.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 xml:space="preserve">«Человек, не будучи 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одеян</w:t>
      </w:r>
      <w:proofErr w:type="spellEnd"/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 xml:space="preserve"> благодетельною природою, получил свыше дар портного искусства».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«Человек! Возведи взор свой от земли к небу, — какой, удивления достойный, является там порядок!»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«Ветер есть дыхание природы».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                                              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Козьма</w:t>
      </w:r>
      <w:proofErr w:type="spellEnd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 Прутков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- коллективный псевдоним Алексея Толстого и братьев Алексея, Владимира и Александра Жемчужниковы.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«Экология стала самым громким словом на земле, громче войны и стихии. Оно характеризует собой одно и то же понятие вселенской беды, никогда прежде не существовавшей перед человечеством».</w:t>
      </w:r>
      <w:r w:rsidRPr="002F14CB">
        <w:rPr>
          <w:rFonts w:ascii="Arial" w:eastAsia="Times New Roman" w:hAnsi="Arial" w:cs="Arial"/>
          <w:i/>
          <w:iCs/>
          <w:color w:val="003300"/>
          <w:sz w:val="23"/>
          <w:szCs w:val="23"/>
          <w:lang w:eastAsia="ru-RU"/>
        </w:rPr>
        <w:t> 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                                </w:t>
      </w: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Распутин Валентин Григорьевич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(1937-2015г.г.) – российский писатель.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«Быть может, Бог и сотворил пустыню для того, чтобы человек улыбался деревьям».</w:t>
      </w:r>
      <w:r w:rsidRPr="002F14CB">
        <w:rPr>
          <w:rFonts w:ascii="Arial" w:eastAsia="Times New Roman" w:hAnsi="Arial" w:cs="Arial"/>
          <w:i/>
          <w:iCs/>
          <w:color w:val="003300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</w:t>
      </w: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</w:t>
      </w: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Коэльо Пауло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(р. 1947) – бразильский прозаик, поэт.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«Бывают дни - почти как близнецы, только погода разная».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  </w:t>
      </w: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                                                                    </w:t>
      </w: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Мураками Харуки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</w:t>
      </w:r>
      <w:proofErr w:type="gram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( р.</w:t>
      </w:r>
      <w:proofErr w:type="gram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 xml:space="preserve"> 1949г.) - японский писатель и переводчик.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«В природе нет ни воздаяний, ни наказаний, — а только последствия».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                                                 Роберт Грин 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Ингерсолл</w:t>
      </w:r>
      <w:proofErr w:type="spellEnd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 </w:t>
      </w:r>
      <w:proofErr w:type="gram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( 1833</w:t>
      </w:r>
      <w:proofErr w:type="gram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 xml:space="preserve"> - 1899 </w:t>
      </w:r>
      <w:proofErr w:type="spell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г.г</w:t>
      </w:r>
      <w:proofErr w:type="spell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.) — американский военный, юрист, публицист и оратор.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color w:val="3D3E3D"/>
          <w:sz w:val="23"/>
          <w:szCs w:val="23"/>
          <w:lang w:eastAsia="ru-RU"/>
        </w:rPr>
        <w:t> 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 xml:space="preserve">«Грош цена вашей физике, если она застилает от вас все остальное: </w:t>
      </w:r>
      <w:proofErr w:type="gramStart"/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шорох  леса</w:t>
      </w:r>
      <w:proofErr w:type="gramEnd"/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 xml:space="preserve">, краски заката, звон рифм. Это какая-то усеченная физика, если хотите – выхолощенная. Я, например, в нее не верю... Любая замкнутость </w:t>
      </w: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lastRenderedPageBreak/>
        <w:t>прежде всего свидетельствует об ограниченности. Физик, не воспринимающий поэзии, искусства, - плохой физик».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                                                      Лев 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Дави́дович</w:t>
      </w:r>
      <w:proofErr w:type="spellEnd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 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Ланда́у</w:t>
      </w:r>
      <w:proofErr w:type="spellEnd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 </w:t>
      </w: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(1908- 1968</w:t>
      </w:r>
      <w:proofErr w:type="gram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г.г.)-</w:t>
      </w:r>
      <w:proofErr w:type="gram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основатель научной школы, академик АНСССР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«Я природой живу и дышу,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Вдохновенно и просто пишу,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Растворяясь душой в простоте,</w:t>
      </w:r>
    </w:p>
    <w:p w:rsidR="002F14CB" w:rsidRPr="002F14CB" w:rsidRDefault="002F14CB" w:rsidP="009C5A85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003300"/>
          <w:sz w:val="23"/>
          <w:szCs w:val="23"/>
          <w:lang w:eastAsia="ru-RU"/>
        </w:rPr>
        <w:t>Я живу на земле в красоте».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                                                 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И́горь</w:t>
      </w:r>
      <w:proofErr w:type="spellEnd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 xml:space="preserve"> </w:t>
      </w:r>
      <w:proofErr w:type="spellStart"/>
      <w:r w:rsidRPr="002F14CB">
        <w:rPr>
          <w:rFonts w:ascii="Arial" w:eastAsia="Times New Roman" w:hAnsi="Arial" w:cs="Arial"/>
          <w:b/>
          <w:bCs/>
          <w:i/>
          <w:iCs/>
          <w:color w:val="3D3E3D"/>
          <w:sz w:val="23"/>
          <w:szCs w:val="23"/>
          <w:lang w:eastAsia="ru-RU"/>
        </w:rPr>
        <w:t>Северя́нин</w:t>
      </w:r>
      <w:proofErr w:type="spell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</w:t>
      </w:r>
      <w:proofErr w:type="gramStart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( 1887</w:t>
      </w:r>
      <w:proofErr w:type="gramEnd"/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-1941г.г.) —</w:t>
      </w:r>
    </w:p>
    <w:p w:rsidR="002F14CB" w:rsidRPr="002F14CB" w:rsidRDefault="002F14CB" w:rsidP="009C5A85">
      <w:pPr>
        <w:shd w:val="clear" w:color="auto" w:fill="FCFCFC"/>
        <w:spacing w:after="0" w:line="240" w:lineRule="auto"/>
        <w:jc w:val="right"/>
        <w:rPr>
          <w:rFonts w:ascii="Arial" w:eastAsia="Times New Roman" w:hAnsi="Arial" w:cs="Arial"/>
          <w:color w:val="3D3E3D"/>
          <w:sz w:val="23"/>
          <w:szCs w:val="23"/>
          <w:lang w:eastAsia="ru-RU"/>
        </w:rPr>
      </w:pPr>
      <w:r w:rsidRPr="002F14CB">
        <w:rPr>
          <w:rFonts w:ascii="Arial" w:eastAsia="Times New Roman" w:hAnsi="Arial" w:cs="Arial"/>
          <w:i/>
          <w:iCs/>
          <w:color w:val="3D3E3D"/>
          <w:sz w:val="23"/>
          <w:szCs w:val="23"/>
          <w:lang w:eastAsia="ru-RU"/>
        </w:rPr>
        <w:t> русский поэт «Серебряного века».</w:t>
      </w:r>
    </w:p>
    <w:p w:rsidR="002F14CB" w:rsidRDefault="002F14CB" w:rsidP="009C5A85">
      <w:pPr>
        <w:pStyle w:val="a3"/>
        <w:shd w:val="clear" w:color="auto" w:fill="FCFCFC"/>
        <w:spacing w:before="0" w:beforeAutospacing="0" w:after="0" w:afterAutospacing="0"/>
        <w:ind w:left="75"/>
        <w:jc w:val="both"/>
        <w:rPr>
          <w:rFonts w:ascii="Arial" w:hAnsi="Arial" w:cs="Arial"/>
          <w:color w:val="25460B"/>
          <w:sz w:val="23"/>
          <w:szCs w:val="23"/>
        </w:rPr>
      </w:pPr>
      <w:r>
        <w:rPr>
          <w:rStyle w:val="a4"/>
          <w:rFonts w:ascii="Arial" w:hAnsi="Arial" w:cs="Arial"/>
          <w:color w:val="25460B"/>
          <w:sz w:val="23"/>
          <w:szCs w:val="23"/>
        </w:rPr>
        <w:t>«Есть такое твердое правило: встал поутру, умылся, привел себя в порядок – сразу же приведи в порядок свою планету».</w:t>
      </w:r>
    </w:p>
    <w:p w:rsidR="002F14CB" w:rsidRDefault="002F14CB" w:rsidP="009C5A85">
      <w:pPr>
        <w:pStyle w:val="a3"/>
        <w:shd w:val="clear" w:color="auto" w:fill="FCFCFC"/>
        <w:spacing w:before="0" w:beforeAutospacing="0" w:after="0" w:afterAutospacing="0"/>
        <w:ind w:left="75"/>
        <w:jc w:val="both"/>
        <w:rPr>
          <w:rFonts w:ascii="Arial" w:hAnsi="Arial" w:cs="Arial"/>
          <w:color w:val="25460B"/>
          <w:sz w:val="23"/>
          <w:szCs w:val="23"/>
        </w:rPr>
      </w:pPr>
      <w:r>
        <w:rPr>
          <w:rFonts w:ascii="Arial" w:hAnsi="Arial" w:cs="Arial"/>
          <w:color w:val="25460B"/>
          <w:sz w:val="23"/>
          <w:szCs w:val="23"/>
        </w:rPr>
        <w:t> </w:t>
      </w:r>
    </w:p>
    <w:p w:rsidR="002F14CB" w:rsidRDefault="002F14CB" w:rsidP="009C5A85">
      <w:pPr>
        <w:pStyle w:val="a3"/>
        <w:shd w:val="clear" w:color="auto" w:fill="FCFCFC"/>
        <w:spacing w:before="0" w:beforeAutospacing="0" w:after="0" w:afterAutospacing="0"/>
        <w:ind w:left="75"/>
        <w:jc w:val="right"/>
        <w:rPr>
          <w:rFonts w:ascii="Arial" w:hAnsi="Arial" w:cs="Arial"/>
          <w:color w:val="25460B"/>
          <w:sz w:val="23"/>
          <w:szCs w:val="23"/>
        </w:rPr>
      </w:pPr>
      <w:r>
        <w:rPr>
          <w:rFonts w:ascii="Arial" w:hAnsi="Arial" w:cs="Arial"/>
          <w:color w:val="25460B"/>
          <w:sz w:val="23"/>
          <w:szCs w:val="23"/>
        </w:rPr>
        <w:t xml:space="preserve">                                           Антуан </w:t>
      </w:r>
      <w:proofErr w:type="spellStart"/>
      <w:r>
        <w:rPr>
          <w:rFonts w:ascii="Arial" w:hAnsi="Arial" w:cs="Arial"/>
          <w:color w:val="25460B"/>
          <w:sz w:val="23"/>
          <w:szCs w:val="23"/>
        </w:rPr>
        <w:t>Сент-Экэюпери</w:t>
      </w:r>
      <w:proofErr w:type="spellEnd"/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не знает никаких прав, ей известны только законы.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Адамс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Джеймс </w:t>
      </w: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Траслоу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американский критик и историк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ничего не делает бесцельно.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Аристотель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древнегреческий мыслитель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Нет, одиноким быть не может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тот,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Чей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дух с природою один язык найдет.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Байрон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Джордж, английский поэт.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равно мстит как тем своим чадам, которые пренебрегают ее законами, так и тем, которые следуя им, нарушают меру.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Бальзак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Оноре-де, французский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Окружающая среда – это то место, где все мы живем, а развитие – то, чем все мы занимаемся, стремясь улучшить нашу жизнь в этом обиталище. Одно неотделимо от другого.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Брундтланд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</w:t>
      </w: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Гро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 Харлем, норвежский политический и государственный деятель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природе должен черпать человек правила для своего поведения, если желает быть вполне счастлив.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Буаст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Пьер, французский филолог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Мы не можем управлять природой иначе, чем подчиняясь ей.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Бэкон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Френсис, английский философ, ученый-гуманист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не для всех очей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Покров свой тайный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подымает: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Мы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все равно читаем в ней,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Но кто, читая, понимает?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Веневитинов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Д. В.,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Человек совершил огромную ошибку, когда возомнил, что может отделить себя от природы и не считаться с его законами.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Вернадский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В. И., русский ученый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lastRenderedPageBreak/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О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человек!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-мать ни рек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ни морей от глаз твоих не прячет.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Ни росных трав,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Ни голубых небес…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Цени ее доверие, Природы!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 обмани его!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в темный лес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Входи, как в храм под мраморные своды.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Викулов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С. В., российский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Лет 20 надо, чтобы человек проявил себя.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30 веков потребовалось, чтобы узнать его строение.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Вечность нужна для познания его души.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Но одной минуты достаточно, чтобы его уничтожить.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Вольтер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французский писатель, философ-просветитель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Неужели жизни не жалея,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Мир мы отдадим, и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предадим,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погубим леностью своею,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И навеки канем вместе с ним? 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Гамзатов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Р. Г. «Помогите», аварский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Я сорвал цветок – и он увял.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Я поймал мотылька –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он умер у меня на ладони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тогда я понял,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 прикоснуться к красоте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Можно только сердцем.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Гвездослав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</w:t>
      </w: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Павол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словацкий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не признает шуток: она всегда правдива, всегда серьезна, всегда строга; она всегда права; ошибки же и заблуждения исходят от людей.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Гете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И. В., немецкий писатель, мыслитель, естествоиспытатель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Я верю, что разум погибнуть не даст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что помраченье отступит,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Природа ж спасенная тем и воздаст,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 жизнь ради жизни наступит.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Гирусов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Э. В., российский философ, эколог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Культура не может произрастать без экологической культуры, а экологическая культура вовсе не может состояться в условиях бескультурья.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Данилов-</w:t>
      </w: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Данильян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В. И., российский экономист, эколог, государственный деятель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Как прекрасна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lastRenderedPageBreak/>
        <w:t>Земля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на ней человек.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Есенин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С. А.,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… Сохраните природу навечно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Да живёт и хранится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природа: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дарите внукам печали,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Подарите потомкам ЗЕМЛЮ,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Непорочную, как в начале…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u w:val="single"/>
          <w:lang w:eastAsia="ru-RU"/>
        </w:rPr>
        <w:t>из эпоса народа ханты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Когда поймешь ты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наконец,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Врубаясь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в мертвые породы,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О, человек, венец природы,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 без природы – твой венец?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Кирсанов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С. И.,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Человек, который понимает и любит природу, не сделает дурного поступка – он прошел «душевный университет».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Леонов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Л. М., российский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Экология не должна быть просто «пожарной помощью» или «скорой помощью», она должна быть наукой, изучающей мир как органическое, разумное целое.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Лихачев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Д. С., русский литературовед, историк, публицист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И твердит природы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голос: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вашей власти, в вашей власти.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Чтобы все не раскололось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 бессмысленные части».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Мартынов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Л. Н.,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Человек – хоть будь он трижды гением 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Остается мыслящим растением.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С ним в родстве деревья и трава,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стыдитесь этого родства.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Вам даны до вашего рождения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Сила, стойкость, жизненность растения.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Маршак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С. Я.,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Мир – это не окружающая среда, а наш единственный дом, в котором мы только и можем жить!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без человека жила миллиарды лет и сможет жить без человека, но человек вне полноценной биосферы существовать не может. Современная экология – это наука о том, как передать Природу, наш общий дом, нашим детям и внукам, чтобы им в нем было жить лучше и удобней, чем нам.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Моисеев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Н. Н., российский ученый, математик, механик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lastRenderedPageBreak/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всегда рождает законы гораздо более справедливые, чем те, которые придумываем мы.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Монтень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французский писатель и философ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Природу не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уродуй,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Природу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не обидь. –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Родился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человеком,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Так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надо им и быть!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Мошковская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Э. Э., русская детская писательница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– это книга, которую надо прочитать и правильно понять. Ошибочное понимание приносит большой вред.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Налбандян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М. Л., армянский писатель и философ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Пойми живой язык природы –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скажешь ты: «Прекрасен мир!»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Никитин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И. С.,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Вода – больший дефицит, чем энергия. У нас есть альтернативные источники энергии, но альтернативы воды нет.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Одум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Юджин, американский эколог, зоолог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 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Она нам не жалеет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ничего,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Даря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свои бесценные дары,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И требует взамен лишь одного –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Чтоб люди были к ней добры.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Огнецвет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(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Коган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</w:t>
      </w: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Эдзи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), белорусская поэтесса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Нас в любое время года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Учит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мудрая природа.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Учит по календарю –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По живому букварю…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Орлов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В. В., российский писатель и 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Человек – это тростинка, самое слабое в природе существо, но это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тростинка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мыслящая.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Паскаль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</w:t>
      </w: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Блёз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французский естествоиспытатель и философ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Леса не только приносят великую пользу человеку, но и украшают и оздоровляют Землю, поддерживают саму жизнь на Земле.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Паустовский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К. Г., русский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Нет правды без любви к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природе,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Любви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к природе нет без чувства красоты.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Полонский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Я. П.,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lastRenderedPageBreak/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Лес в своем понятии содержит столько поэзии… До того красиво, что жить хочется. Потому мы и радуемся, попадая в природу, что тут мы приходим в себя.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Пришвин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М. М., русский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Три опасности уничтожения человечества существуют сегодня в мире – ядерная, экологическая и опасность, связанная с разрушением культуры… В известном смысле можно предположить: его третья опасность, то есть нарушение духовно-поведенческого аппарата, привела к появлению и первых двух.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Экология стала самым громким словом на Земле, громче войны и стихии. Она характеризует собой одно и то же понятие вселенской беды, никогда прежде не существовавшей перед человечеством.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Распутин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В. Г., российский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Любая наука – дитя нужды, экология тоже, но она прежде всего – наука о проблемах [человечества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].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Любопытно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, что человечество как система может погибнуть не только от ядерной войны, но и от благополучия тоже.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 природе нужна наша защита. Это нам необходимо ее покровительство: чистый воздух, чтобы дышать, кристальная вода, чтобы пить, вся природа, чтобы жить.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была и всегда будет сильнее человека, ибо она его породила. Он лишь миг в её жизни. Она же вечна и бесконечна. Человек для нее – деталь. Она для него – все. А потому: не вреди!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Реймерс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Н. Ф., российский зоолог, эколог.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 сожалению, соображения бережного отношения к природе нельзя ни навязать, ни внушить насильно; только само по себе оно может незаметно войти в обиход каждого и стать никому снаружи не заметным, но непременным стимулом созидателя.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Рерих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Н. К., русский художник, мыслитель, путешественник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никогда не обманывает нас; это мы сами постоянно обманываемся.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Руссо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Жан-Жак, французский писатель, философ, просветитель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Как мне жалко людей, про которых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Говорят, что угрюмый их глаз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Видит лишь водоемы в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озерах,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А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в лесу древесины запас.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Рыленков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Н. Н.,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Человечество найдет разумное решение сложной задачи осуществления грандиозного, необходимого и неизбежного прогресса с сохранением человеческого в человеке и природного в природе.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Сахаров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А. Д., российский физик-теоретик, общественный деятель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Вода, у тебя нет ни вкуса, ни запаха, тебя невозможно описать, тобой </w:t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lastRenderedPageBreak/>
        <w:t>наслаждаются, не ведая, что ты такое. Нельзя сказать, что ты необходима для жизни, ты – сама жизнь.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Сент-Экзюпери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Антуан-де, французский летчик,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Кто утомлен, тому природа 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Великий друг, по сердцу брат.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ней что-нибудь   всегда найдется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Душе звучащее на лад.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Случевский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К. К.,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 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Есть просто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храм,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Есть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храм науки.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А есть еще – природы храм,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 лесами, тянущими руки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Навстречу солнцу и ветрам.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Он свят в любое время суток,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Открыт для нас в жару и стынь.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Входя сюда,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Будь сердцем чуток,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 оскверняй его святынь.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Смирнов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С. В., российский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Человеческая мысль – не «роскошь» природы, а способ ее самопознания, отражения и развития, попытка природы осознать самое себя.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Толстой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Л. Н., русский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Все тесно связано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вокруг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(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примеры мы не будем множить).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Цветка ты не заденешь вдруг,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Чтобы звезды не потревожить.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Томсон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Дж. Дж., английский физик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 не храм, а мастерская, и человек в ней работник.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Тургенев И. С., русский писатель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Всякая вещь в природе является либо причиной, направленной на нас, либо следствием, идущим от нас.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Фичино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</w:t>
      </w: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Марсилио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, итальянский философ-гуманист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Мы научились плавать в воде, как рыбы, летать в небе, как птицы, осталось только научиться жить на земле, как люди.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Шоу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Б., английский писатель, драматург и публицист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Нравственное воздействие природы на любого человека измеряется правдой, которую она ему открыла.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proofErr w:type="spellStart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Эмерсон</w:t>
      </w:r>
      <w:proofErr w:type="spell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Р. У., американский писатель, эссеист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Мы все умрем, людей бессмертных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нет,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lastRenderedPageBreak/>
        <w:t>И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это все известно и не ново.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Но мы живем, чтобы оставить след,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Дом иль тропинку, дерево иль слово.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Нет фальши в песнях облаков и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вод,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Деревьев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, трав и каждой твари божьей,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Все в мире голосом своим поет,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 голоса другие не похожим.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«Почему серебряная птица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К нашим не спускается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ногам,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Нас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она не любит иль боится?»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Может, любит, но не верит нам!»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«Почему всегда и всюду звери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Норовят исчезнуть с наших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глаз,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Нас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не любят или же не верят?»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Может, любят, но боятся нас!»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«Скажи, зачем с горами и лесами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Ты говоришь, о странный человек?»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Полезны всем беседы с мудрецами,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Все повидавшими за долгий век!»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Гамзатов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Р. Г., аварский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Берегите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Землю!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Берегите</w:t>
      </w:r>
      <w:proofErr w:type="gramEnd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Жаворонка в голубом зените,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Бабочку на листьях повилики,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 тропинке солнечные блики,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 камнях играющего краба,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 могиле тень от баобаба,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Ястреба, парящего над полем,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Ясный месяц над речным покоем,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Ласточку, мелькающую в жите,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Берегите Землю!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Берегите…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Как яблоко на блюде,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У нас Земля одна.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 торопитесь, люди,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Все вычерпать до дна.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Поймите это,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люди,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Как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собственный приказ,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Не то земли не будет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каждого из нас.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Дудин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М. А.,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Берегите эти земли, эти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Даже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малую былиночку любя,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Берегите всех зверей внутри природы,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Убивайте лишь зверей внутри себя!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lastRenderedPageBreak/>
        <w:t>И тоскуют о Человеке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Лес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редеющий,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черный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снег,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дождь отравленный,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мертвые реки,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да и сам человек…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Человек, запомни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навсегда: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Символ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жизни на Земле – вода!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Экономь ее и береги 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Мы ведь на планете не одни!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Евтушенко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Е. А., российский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Крепнет сила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людская,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Растет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год от года.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Что ни день –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Умножается знаний запас.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не мы теперь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Милостей ждем от природы,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А давно уже 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Ждет их природа от нас.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Простите нас, деревья и трава!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Мы забываем, повзрослев едва,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 общим корнем связаны слова: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Народ и благородство, и природа.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Прости, Земля!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Пьянея от побед,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Мы мало ценим твой высокий свет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Без нас жила ты миллионы лет 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Мы без тебя не проживем и года.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Киселев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И. М.,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Когда пробьет последний час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Состав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частей разрушится земных: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Все зримое опять покроют воды,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божий лик изобразится в них!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Невозмутимый строй во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всем,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Созвучье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полное в природе, 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Лишь в нашей призрачной свободе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Разлад мы с нею сознаем.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Откуда, как разлад возник?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отчего же в общем хоре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Душа не то поет, что море,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ропщет мыслящий тростник?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Не то, что мните вы,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природа: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Не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слепок, не бездушный лик –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ней есть душа, в ней есть свобода,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ней есть любовь, в ней есть язык.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lastRenderedPageBreak/>
        <w:t>Природа знать не знает о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былом,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Ей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чужды наши призрачные годы,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перед ней мы смутно сознаем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Себя самих – лишь грезою природы.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u w:val="single"/>
          <w:lang w:eastAsia="ru-RU"/>
        </w:rPr>
        <w:t>Тютчев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 Ф. И., русский поэт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Чтоб радость завтрашнего дня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Сумел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ты ощутить.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Должна быть чистою Земля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небо чистым быть.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А Землю эту, не щадя.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Терзал за веком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век,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брал все только для себя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«Разумный» человек.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Сейчас же кинулись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спасать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Природную среду»,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Но почему ж так поздно мы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Почуяли беду?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Сквозь фабрик и заводов дым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Нам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трудно разглядеть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Все те страданья, что Земле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Приходится терпеть.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Надолго ль хватит нам 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Коль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растворен в ней яд?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Надолго ль хватит тех лесов.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Где топоры стучат?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Спасти поля, леса, луга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чистую гладь рек – всю Землю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Можешь только </w:t>
      </w:r>
      <w:proofErr w:type="gramStart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ты,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Разумный</w:t>
      </w:r>
      <w:proofErr w:type="gramEnd"/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 человек!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Посмотрите с чувством люди,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Что с планетой нашей будет?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Об асфальт, сжигая шины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Газом кашляют машины,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Сколько гари, сколько дыма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Просто невообразимо.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Печи, фабрики, заводы,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Катера и теплоходы,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«Выдыхают» серный газ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Подсчитайте, сколько в час?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Экология в упадке,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Слой озонный слишком шаткий,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Ну, когда же мы поймём?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Это дом, мы в нём живём!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Землю мы считаем раем,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Сами же и отравляем!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Мусора завалы, груды,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Впрочем, урны есть повсюду,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lastRenderedPageBreak/>
        <w:t>На лицо накинув тень,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урну бросить мусор лень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использованный товар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Бросим здесь, на тротуар.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 xml:space="preserve">В парках, скверах, и аллеях 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Кучи мусора белеют.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признаться, стыдно даже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Словно свалка наши пляжи!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космос сорок лет летаем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И его мы засоряем,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Ну, когда придёт сознание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В уважении мироздания?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Двадцать первый ныне век</w:t>
      </w: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br/>
      </w: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Будь умнее ЧЕЛОВЕК!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i/>
          <w:iCs/>
          <w:color w:val="4F5854"/>
          <w:sz w:val="26"/>
          <w:szCs w:val="26"/>
          <w:lang w:eastAsia="ru-RU"/>
        </w:rPr>
        <w:t> </w:t>
      </w:r>
    </w:p>
    <w:p w:rsidR="00F7197A" w:rsidRPr="00F7197A" w:rsidRDefault="00F7197A" w:rsidP="00F719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</w:pPr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>Модельный стандарт обеспечения доступа населения к экологической информации общедоступными библиотеками и иными информационными центрами [электронный ресурс] // МОО «Информация для всех»: [сайт]. – 2012. – Режим доступа</w:t>
      </w:r>
      <w:bookmarkStart w:id="0" w:name="_GoBack"/>
      <w:r w:rsidRPr="00F7197A">
        <w:rPr>
          <w:rFonts w:ascii="Times New Roman" w:eastAsia="Times New Roman" w:hAnsi="Times New Roman" w:cs="Times New Roman"/>
          <w:color w:val="4F5854"/>
          <w:sz w:val="26"/>
          <w:szCs w:val="26"/>
          <w:lang w:eastAsia="ru-RU"/>
        </w:rPr>
        <w:t xml:space="preserve">: </w:t>
      </w:r>
      <w:hyperlink r:id="rId4" w:history="1">
        <w:r w:rsidRPr="00F7197A">
          <w:rPr>
            <w:rFonts w:ascii="Times New Roman" w:eastAsia="Times New Roman" w:hAnsi="Times New Roman" w:cs="Times New Roman"/>
            <w:color w:val="285A1E"/>
            <w:sz w:val="26"/>
            <w:szCs w:val="26"/>
            <w:lang w:eastAsia="ru-RU"/>
          </w:rPr>
          <w:t>http://www.ifap.ru/pcpi/docs/pcpi0004.pdf</w:t>
        </w:r>
      </w:hyperlink>
      <w:bookmarkEnd w:id="0"/>
    </w:p>
    <w:p w:rsidR="00F7197A" w:rsidRPr="00F7197A" w:rsidRDefault="00F7197A" w:rsidP="00F7197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F7197A">
          <w:rPr>
            <w:rFonts w:ascii="Times New Roman" w:eastAsia="Times New Roman" w:hAnsi="Times New Roman" w:cs="Times New Roman"/>
            <w:color w:val="285A1E"/>
            <w:sz w:val="26"/>
            <w:szCs w:val="26"/>
            <w:lang w:eastAsia="ru-RU"/>
          </w:rPr>
          <w:t>Вверх страницы</w:t>
        </w:r>
      </w:hyperlink>
    </w:p>
    <w:p w:rsidR="00E52BC6" w:rsidRDefault="00E52BC6" w:rsidP="009C5A85">
      <w:pPr>
        <w:spacing w:after="0"/>
      </w:pPr>
    </w:p>
    <w:sectPr w:rsidR="00E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2D"/>
    <w:rsid w:val="002D294A"/>
    <w:rsid w:val="002F14CB"/>
    <w:rsid w:val="005C392D"/>
    <w:rsid w:val="009C5A85"/>
    <w:rsid w:val="00E52BC6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C36C-2F71-4084-A664-D2A7D32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(0,0)" TargetMode="External"/><Relationship Id="rId4" Type="http://schemas.openxmlformats.org/officeDocument/2006/relationships/hyperlink" Target="http://www.ifap.ru/pcpi/docs/pcpi0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F2816921</Template>
  <TotalTime>14</TotalTime>
  <Pages>11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Зинаида Петровна</dc:creator>
  <cp:keywords/>
  <dc:description/>
  <cp:lastModifiedBy>Коваленко Зинаида Петровна</cp:lastModifiedBy>
  <cp:revision>5</cp:revision>
  <dcterms:created xsi:type="dcterms:W3CDTF">2016-09-12T23:45:00Z</dcterms:created>
  <dcterms:modified xsi:type="dcterms:W3CDTF">2016-09-14T06:24:00Z</dcterms:modified>
</cp:coreProperties>
</file>